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2C5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126BBB">
        <w:rPr>
          <w:b/>
          <w:sz w:val="22"/>
          <w:szCs w:val="22"/>
        </w:rPr>
        <w:t xml:space="preserve">Протокол </w:t>
      </w:r>
    </w:p>
    <w:p w:rsidR="00E33A13" w:rsidRPr="00126BBB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126BBB">
        <w:rPr>
          <w:b/>
          <w:sz w:val="22"/>
          <w:szCs w:val="22"/>
        </w:rPr>
        <w:t xml:space="preserve">заседания тендерной комиссии по </w:t>
      </w:r>
      <w:r w:rsidR="00393F1E" w:rsidRPr="00126BBB">
        <w:rPr>
          <w:b/>
          <w:sz w:val="22"/>
          <w:szCs w:val="22"/>
        </w:rPr>
        <w:t xml:space="preserve">подведению итогов </w:t>
      </w:r>
      <w:r w:rsidRPr="00126BBB">
        <w:rPr>
          <w:b/>
          <w:sz w:val="22"/>
          <w:szCs w:val="22"/>
        </w:rPr>
        <w:t>тендер</w:t>
      </w:r>
      <w:r w:rsidR="00393F1E" w:rsidRPr="00126BBB">
        <w:rPr>
          <w:b/>
          <w:sz w:val="22"/>
          <w:szCs w:val="22"/>
        </w:rPr>
        <w:t>а</w:t>
      </w:r>
      <w:r w:rsidRPr="00126BBB">
        <w:rPr>
          <w:b/>
          <w:sz w:val="22"/>
          <w:szCs w:val="22"/>
        </w:rPr>
        <w:t xml:space="preserve"> по закупу</w:t>
      </w:r>
      <w:r w:rsidR="00E4223A" w:rsidRPr="00126BBB">
        <w:rPr>
          <w:b/>
          <w:sz w:val="22"/>
          <w:szCs w:val="22"/>
        </w:rPr>
        <w:t xml:space="preserve"> лекарственных средств и</w:t>
      </w:r>
      <w:r w:rsidR="00751FB3" w:rsidRPr="00126BBB">
        <w:rPr>
          <w:b/>
          <w:sz w:val="22"/>
          <w:szCs w:val="22"/>
          <w:lang w:val="kk-KZ"/>
        </w:rPr>
        <w:t xml:space="preserve"> </w:t>
      </w:r>
      <w:r w:rsidR="00751FB3" w:rsidRPr="00126BBB">
        <w:rPr>
          <w:b/>
          <w:sz w:val="22"/>
          <w:szCs w:val="22"/>
        </w:rPr>
        <w:t>(или)</w:t>
      </w:r>
      <w:r w:rsidRPr="00126BBB">
        <w:rPr>
          <w:b/>
          <w:sz w:val="22"/>
          <w:szCs w:val="22"/>
        </w:rPr>
        <w:t xml:space="preserve"> </w:t>
      </w:r>
      <w:r w:rsidR="00BB1780" w:rsidRPr="00126BBB">
        <w:rPr>
          <w:b/>
          <w:sz w:val="22"/>
          <w:szCs w:val="22"/>
        </w:rPr>
        <w:t>медицинских изделий</w:t>
      </w:r>
    </w:p>
    <w:p w:rsidR="00957CA0" w:rsidRPr="00126BBB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</w:p>
    <w:tbl>
      <w:tblPr>
        <w:tblStyle w:val="a7"/>
        <w:tblW w:w="15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9956"/>
      </w:tblGrid>
      <w:tr w:rsidR="00957CA0" w:rsidRPr="00093F02" w:rsidTr="00BF22C5">
        <w:tc>
          <w:tcPr>
            <w:tcW w:w="5637" w:type="dxa"/>
          </w:tcPr>
          <w:p w:rsidR="00317657" w:rsidRPr="00093F02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г.Алматы</w:t>
            </w:r>
          </w:p>
          <w:p w:rsidR="00957CA0" w:rsidRPr="00093F02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ул.Жубанова, 11</w:t>
            </w:r>
            <w:r w:rsidR="00957CA0" w:rsidRPr="00093F02">
              <w:rPr>
                <w:sz w:val="22"/>
                <w:szCs w:val="22"/>
              </w:rPr>
              <w:t xml:space="preserve"> </w:t>
            </w:r>
          </w:p>
          <w:p w:rsidR="00317657" w:rsidRPr="00093F02" w:rsidRDefault="00126BBB" w:rsidP="00126BBB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1 этаж, к</w:t>
            </w:r>
            <w:r w:rsidR="00317657" w:rsidRPr="00093F02">
              <w:rPr>
                <w:sz w:val="22"/>
                <w:szCs w:val="22"/>
              </w:rPr>
              <w:t>он</w:t>
            </w:r>
            <w:r w:rsidRPr="00093F02">
              <w:rPr>
                <w:sz w:val="22"/>
                <w:szCs w:val="22"/>
              </w:rPr>
              <w:t>ференц-зал</w:t>
            </w:r>
          </w:p>
        </w:tc>
        <w:tc>
          <w:tcPr>
            <w:tcW w:w="9956" w:type="dxa"/>
          </w:tcPr>
          <w:p w:rsidR="00957CA0" w:rsidRPr="00093F02" w:rsidRDefault="00317657" w:rsidP="00E506AB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  <w:lang w:val="kk-KZ"/>
              </w:rPr>
              <w:t>«</w:t>
            </w:r>
            <w:r w:rsidR="00AA344D">
              <w:rPr>
                <w:sz w:val="22"/>
                <w:szCs w:val="22"/>
                <w:lang w:val="en-US"/>
              </w:rPr>
              <w:t>07</w:t>
            </w:r>
            <w:r w:rsidRPr="00093F02">
              <w:rPr>
                <w:sz w:val="22"/>
                <w:szCs w:val="22"/>
                <w:lang w:val="kk-KZ"/>
              </w:rPr>
              <w:t>»</w:t>
            </w:r>
            <w:r w:rsidR="00A957FE">
              <w:rPr>
                <w:sz w:val="22"/>
                <w:szCs w:val="22"/>
                <w:lang w:val="kk-KZ"/>
              </w:rPr>
              <w:t xml:space="preserve"> марта</w:t>
            </w:r>
            <w:r w:rsidR="00BB1780" w:rsidRPr="00093F02">
              <w:rPr>
                <w:sz w:val="22"/>
                <w:szCs w:val="22"/>
              </w:rPr>
              <w:t xml:space="preserve"> 202</w:t>
            </w:r>
            <w:r w:rsidR="00CB28D8" w:rsidRPr="00093F02">
              <w:rPr>
                <w:sz w:val="22"/>
                <w:szCs w:val="22"/>
                <w:lang w:val="kk-KZ"/>
              </w:rPr>
              <w:t>3</w:t>
            </w:r>
            <w:r w:rsidR="00BB1780" w:rsidRPr="00093F02">
              <w:rPr>
                <w:sz w:val="22"/>
                <w:szCs w:val="22"/>
              </w:rPr>
              <w:t xml:space="preserve"> </w:t>
            </w:r>
            <w:r w:rsidR="00957CA0" w:rsidRPr="00093F02">
              <w:rPr>
                <w:sz w:val="22"/>
                <w:szCs w:val="22"/>
              </w:rPr>
              <w:t>год</w:t>
            </w:r>
          </w:p>
        </w:tc>
      </w:tr>
    </w:tbl>
    <w:p w:rsidR="00E55493" w:rsidRPr="00093F02" w:rsidRDefault="00E55493" w:rsidP="00E55493">
      <w:pPr>
        <w:pStyle w:val="a8"/>
        <w:numPr>
          <w:ilvl w:val="0"/>
          <w:numId w:val="1"/>
        </w:numPr>
        <w:rPr>
          <w:b/>
        </w:rPr>
      </w:pPr>
      <w:r w:rsidRPr="00093F02">
        <w:rPr>
          <w:b/>
        </w:rPr>
        <w:t>Тендерная комиссия в следующем составе:</w:t>
      </w:r>
    </w:p>
    <w:p w:rsidR="00E55493" w:rsidRPr="00093F02" w:rsidRDefault="00E55493"/>
    <w:tbl>
      <w:tblPr>
        <w:tblW w:w="11646" w:type="dxa"/>
        <w:tblInd w:w="403" w:type="dxa"/>
        <w:tblLook w:val="01E0" w:firstRow="1" w:lastRow="1" w:firstColumn="1" w:lastColumn="1" w:noHBand="0" w:noVBand="0"/>
      </w:tblPr>
      <w:tblGrid>
        <w:gridCol w:w="3850"/>
        <w:gridCol w:w="1980"/>
        <w:gridCol w:w="5816"/>
      </w:tblGrid>
      <w:tr w:rsidR="00E55493" w:rsidRPr="00093F02" w:rsidTr="003B0143">
        <w:tc>
          <w:tcPr>
            <w:tcW w:w="3850" w:type="dxa"/>
          </w:tcPr>
          <w:p w:rsidR="00E55493" w:rsidRPr="00093F02" w:rsidRDefault="00E55493" w:rsidP="00317657">
            <w:pPr>
              <w:rPr>
                <w:b/>
              </w:rPr>
            </w:pPr>
            <w:r w:rsidRPr="00093F02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093F02" w:rsidRDefault="00126BBB" w:rsidP="009C09DB">
            <w:pPr>
              <w:jc w:val="both"/>
            </w:pPr>
            <w:r w:rsidRPr="00093F02">
              <w:rPr>
                <w:color w:val="000000" w:themeColor="text1"/>
              </w:rPr>
              <w:t>Ербулатова С.Т.</w:t>
            </w:r>
          </w:p>
        </w:tc>
        <w:tc>
          <w:tcPr>
            <w:tcW w:w="5816" w:type="dxa"/>
          </w:tcPr>
          <w:p w:rsidR="00E55493" w:rsidRPr="00093F02" w:rsidRDefault="00126BBB" w:rsidP="00126BBB">
            <w:r w:rsidRPr="00093F02">
              <w:rPr>
                <w:color w:val="000000" w:themeColor="text1"/>
              </w:rPr>
              <w:t>Заместитель директора по организации и планированию акушерско-гинекологической помощи</w:t>
            </w:r>
          </w:p>
        </w:tc>
      </w:tr>
      <w:tr w:rsidR="00E55493" w:rsidRPr="00093F02" w:rsidTr="003B0143">
        <w:trPr>
          <w:trHeight w:val="1208"/>
        </w:trPr>
        <w:tc>
          <w:tcPr>
            <w:tcW w:w="3850" w:type="dxa"/>
          </w:tcPr>
          <w:p w:rsidR="00E55493" w:rsidRPr="00093F02" w:rsidRDefault="00E55493" w:rsidP="00317657">
            <w:pPr>
              <w:rPr>
                <w:b/>
              </w:rPr>
            </w:pPr>
            <w:r w:rsidRPr="00093F02">
              <w:rPr>
                <w:b/>
              </w:rPr>
              <w:t>Заместитель председателя тендерной комиссии</w:t>
            </w:r>
          </w:p>
          <w:p w:rsidR="00E55493" w:rsidRPr="00093F02" w:rsidRDefault="00E55493" w:rsidP="009C09DB">
            <w:pPr>
              <w:jc w:val="both"/>
              <w:rPr>
                <w:b/>
              </w:rPr>
            </w:pPr>
          </w:p>
          <w:p w:rsidR="00E55493" w:rsidRPr="00093F02" w:rsidRDefault="00E55493" w:rsidP="009C09DB">
            <w:pPr>
              <w:jc w:val="both"/>
              <w:rPr>
                <w:b/>
              </w:rPr>
            </w:pPr>
            <w:r w:rsidRPr="00093F02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093F02" w:rsidRDefault="00126BBB" w:rsidP="00126BBB">
            <w:pPr>
              <w:jc w:val="both"/>
            </w:pPr>
            <w:r w:rsidRPr="00093F02">
              <w:rPr>
                <w:color w:val="000000" w:themeColor="text1"/>
              </w:rPr>
              <w:t>Исаева Ж.Т.</w:t>
            </w:r>
          </w:p>
        </w:tc>
        <w:tc>
          <w:tcPr>
            <w:tcW w:w="5816" w:type="dxa"/>
          </w:tcPr>
          <w:p w:rsidR="00126BBB" w:rsidRPr="00093F02" w:rsidRDefault="00126BBB" w:rsidP="00126BBB">
            <w:pPr>
              <w:pStyle w:val="af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93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директора по контролю качества медицинской помощи</w:t>
            </w:r>
          </w:p>
          <w:p w:rsidR="00E55493" w:rsidRPr="00093F02" w:rsidRDefault="00E55493" w:rsidP="00BB1780">
            <w:pPr>
              <w:jc w:val="both"/>
            </w:pPr>
          </w:p>
        </w:tc>
      </w:tr>
      <w:tr w:rsidR="00E55493" w:rsidRPr="00093F02" w:rsidTr="003B0143">
        <w:trPr>
          <w:trHeight w:val="327"/>
        </w:trPr>
        <w:tc>
          <w:tcPr>
            <w:tcW w:w="3850" w:type="dxa"/>
          </w:tcPr>
          <w:p w:rsidR="00E55493" w:rsidRPr="00093F02" w:rsidRDefault="00E55493" w:rsidP="009C09DB">
            <w:pPr>
              <w:jc w:val="right"/>
            </w:pPr>
            <w:r w:rsidRPr="00093F02">
              <w:t>1</w:t>
            </w:r>
            <w:r w:rsidR="00126BBB" w:rsidRPr="00093F02">
              <w:t>.</w:t>
            </w:r>
          </w:p>
        </w:tc>
        <w:tc>
          <w:tcPr>
            <w:tcW w:w="1980" w:type="dxa"/>
          </w:tcPr>
          <w:p w:rsidR="00E55493" w:rsidRPr="00093F02" w:rsidRDefault="00126BBB" w:rsidP="009C09DB">
            <w:pPr>
              <w:jc w:val="both"/>
            </w:pPr>
            <w:r w:rsidRPr="00093F02">
              <w:rPr>
                <w:color w:val="000000" w:themeColor="text1"/>
              </w:rPr>
              <w:t>Ибраева А.К.</w:t>
            </w:r>
          </w:p>
        </w:tc>
        <w:tc>
          <w:tcPr>
            <w:tcW w:w="5816" w:type="dxa"/>
          </w:tcPr>
          <w:p w:rsidR="00E55493" w:rsidRPr="00093F02" w:rsidRDefault="00126BBB" w:rsidP="009C09DB">
            <w:pPr>
              <w:jc w:val="both"/>
            </w:pPr>
            <w:r w:rsidRPr="00093F02">
              <w:rPr>
                <w:color w:val="000000" w:themeColor="text1"/>
              </w:rPr>
              <w:t>Юрист</w:t>
            </w:r>
          </w:p>
        </w:tc>
      </w:tr>
      <w:tr w:rsidR="00A20078" w:rsidRPr="00093F02" w:rsidTr="003B0143">
        <w:trPr>
          <w:trHeight w:val="327"/>
        </w:trPr>
        <w:tc>
          <w:tcPr>
            <w:tcW w:w="3850" w:type="dxa"/>
          </w:tcPr>
          <w:p w:rsidR="00A20078" w:rsidRPr="00093F02" w:rsidRDefault="00A20078" w:rsidP="009C09DB">
            <w:pPr>
              <w:jc w:val="right"/>
            </w:pPr>
            <w:r>
              <w:t>2.</w:t>
            </w:r>
          </w:p>
        </w:tc>
        <w:tc>
          <w:tcPr>
            <w:tcW w:w="1980" w:type="dxa"/>
          </w:tcPr>
          <w:p w:rsidR="00A20078" w:rsidRPr="00093F02" w:rsidRDefault="00A20078" w:rsidP="009C09DB">
            <w:pPr>
              <w:jc w:val="both"/>
              <w:rPr>
                <w:color w:val="000000" w:themeColor="text1"/>
              </w:rPr>
            </w:pPr>
            <w:r w:rsidRPr="00A20078">
              <w:rPr>
                <w:color w:val="000000" w:themeColor="text1"/>
              </w:rPr>
              <w:t>Джолдыбаева Г.У.</w:t>
            </w:r>
          </w:p>
        </w:tc>
        <w:tc>
          <w:tcPr>
            <w:tcW w:w="5816" w:type="dxa"/>
          </w:tcPr>
          <w:p w:rsidR="00A20078" w:rsidRPr="00093F02" w:rsidRDefault="00A20078" w:rsidP="009C09D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</w:t>
            </w:r>
            <w:r w:rsidRPr="00A20078">
              <w:rPr>
                <w:color w:val="000000" w:themeColor="text1"/>
              </w:rPr>
              <w:t>.о.главного бухгалтера</w:t>
            </w:r>
          </w:p>
        </w:tc>
      </w:tr>
      <w:tr w:rsidR="00A20078" w:rsidRPr="00093F02" w:rsidTr="003B0143">
        <w:trPr>
          <w:trHeight w:val="327"/>
        </w:trPr>
        <w:tc>
          <w:tcPr>
            <w:tcW w:w="3850" w:type="dxa"/>
          </w:tcPr>
          <w:p w:rsidR="00A20078" w:rsidRPr="00093F02" w:rsidRDefault="00A20078" w:rsidP="009C09DB">
            <w:pPr>
              <w:jc w:val="right"/>
            </w:pPr>
            <w:r>
              <w:t>3.</w:t>
            </w:r>
          </w:p>
        </w:tc>
        <w:tc>
          <w:tcPr>
            <w:tcW w:w="1980" w:type="dxa"/>
          </w:tcPr>
          <w:p w:rsidR="00A20078" w:rsidRPr="00093F02" w:rsidRDefault="00A20078" w:rsidP="009C09DB">
            <w:pPr>
              <w:jc w:val="both"/>
              <w:rPr>
                <w:color w:val="000000" w:themeColor="text1"/>
              </w:rPr>
            </w:pPr>
            <w:r w:rsidRPr="00A20078">
              <w:rPr>
                <w:color w:val="000000" w:themeColor="text1"/>
              </w:rPr>
              <w:t>Оразаева Ж.И.</w:t>
            </w:r>
          </w:p>
        </w:tc>
        <w:tc>
          <w:tcPr>
            <w:tcW w:w="5816" w:type="dxa"/>
          </w:tcPr>
          <w:p w:rsidR="00A20078" w:rsidRPr="00093F02" w:rsidRDefault="00A20078" w:rsidP="009C09D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Фармацевт</w:t>
            </w:r>
          </w:p>
        </w:tc>
      </w:tr>
      <w:tr w:rsidR="00E55493" w:rsidRPr="00093F02" w:rsidTr="003B0143">
        <w:tc>
          <w:tcPr>
            <w:tcW w:w="3850" w:type="dxa"/>
          </w:tcPr>
          <w:p w:rsidR="00E55493" w:rsidRPr="00093F02" w:rsidRDefault="00E55493" w:rsidP="009C09DB">
            <w:pPr>
              <w:rPr>
                <w:b/>
              </w:rPr>
            </w:pPr>
            <w:r w:rsidRPr="00093F02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093F02" w:rsidRDefault="00317657" w:rsidP="006B0DB0">
            <w:pPr>
              <w:jc w:val="both"/>
            </w:pPr>
            <w:r w:rsidRPr="00093F02">
              <w:t>Серимбетов А.К.</w:t>
            </w:r>
          </w:p>
        </w:tc>
        <w:tc>
          <w:tcPr>
            <w:tcW w:w="5816" w:type="dxa"/>
          </w:tcPr>
          <w:p w:rsidR="00E55493" w:rsidRPr="00093F02" w:rsidRDefault="00317657" w:rsidP="009C09DB">
            <w:pPr>
              <w:jc w:val="both"/>
            </w:pPr>
            <w:r w:rsidRPr="00093F02">
              <w:t xml:space="preserve">Специалист </w:t>
            </w:r>
            <w:r w:rsidR="00E55493" w:rsidRPr="00093F02">
              <w:t>по государственным закупкам</w:t>
            </w:r>
          </w:p>
        </w:tc>
      </w:tr>
    </w:tbl>
    <w:p w:rsidR="00126BBB" w:rsidRPr="00093F02" w:rsidRDefault="00126BBB" w:rsidP="00E55493">
      <w:pPr>
        <w:ind w:firstLine="567"/>
        <w:jc w:val="both"/>
        <w:rPr>
          <w:sz w:val="22"/>
          <w:szCs w:val="22"/>
          <w:lang w:val="kk-KZ"/>
        </w:rPr>
      </w:pPr>
    </w:p>
    <w:p w:rsidR="00E55493" w:rsidRPr="00126BBB" w:rsidRDefault="00A957FE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0</w:t>
      </w:r>
      <w:r w:rsidR="003B0143">
        <w:rPr>
          <w:sz w:val="22"/>
          <w:szCs w:val="22"/>
          <w:lang w:val="kk-KZ"/>
        </w:rPr>
        <w:t>7</w:t>
      </w:r>
      <w:r>
        <w:rPr>
          <w:sz w:val="22"/>
          <w:szCs w:val="22"/>
          <w:lang w:val="kk-KZ"/>
        </w:rPr>
        <w:t xml:space="preserve"> марта </w:t>
      </w:r>
      <w:r w:rsidR="00E55493" w:rsidRPr="00093F02">
        <w:rPr>
          <w:sz w:val="22"/>
          <w:szCs w:val="22"/>
        </w:rPr>
        <w:t xml:space="preserve"> 20</w:t>
      </w:r>
      <w:r w:rsidR="00BB1780" w:rsidRPr="00093F02">
        <w:rPr>
          <w:sz w:val="22"/>
          <w:szCs w:val="22"/>
        </w:rPr>
        <w:t>2</w:t>
      </w:r>
      <w:r w:rsidR="00CB28D8" w:rsidRPr="00093F02">
        <w:rPr>
          <w:sz w:val="22"/>
          <w:szCs w:val="22"/>
        </w:rPr>
        <w:t>3</w:t>
      </w:r>
      <w:r w:rsidR="00CB5285" w:rsidRPr="00093F02">
        <w:rPr>
          <w:sz w:val="22"/>
          <w:szCs w:val="22"/>
        </w:rPr>
        <w:t xml:space="preserve"> </w:t>
      </w:r>
      <w:r w:rsidR="00E55493" w:rsidRPr="00093F02">
        <w:rPr>
          <w:sz w:val="22"/>
          <w:szCs w:val="22"/>
        </w:rPr>
        <w:t>года в</w:t>
      </w:r>
      <w:r w:rsidR="003B0143">
        <w:rPr>
          <w:sz w:val="22"/>
          <w:szCs w:val="22"/>
        </w:rPr>
        <w:t xml:space="preserve"> 14</w:t>
      </w:r>
      <w:r w:rsidR="00E55493" w:rsidRPr="00093F02">
        <w:rPr>
          <w:sz w:val="22"/>
          <w:szCs w:val="22"/>
        </w:rPr>
        <w:t xml:space="preserve">-00 часов </w:t>
      </w:r>
      <w:r w:rsidR="00126BBB" w:rsidRPr="00093F02">
        <w:rPr>
          <w:sz w:val="22"/>
          <w:szCs w:val="22"/>
        </w:rPr>
        <w:t>в конференц-зале</w:t>
      </w:r>
      <w:r w:rsidR="00E55493" w:rsidRPr="00093F02">
        <w:rPr>
          <w:sz w:val="22"/>
          <w:szCs w:val="22"/>
        </w:rPr>
        <w:t xml:space="preserve">, расположенном по адресу: г. Алматы, ул. </w:t>
      </w:r>
      <w:r w:rsidR="00D4048A" w:rsidRPr="00093F02">
        <w:rPr>
          <w:sz w:val="22"/>
          <w:szCs w:val="22"/>
        </w:rPr>
        <w:t>Жубанова 11</w:t>
      </w:r>
      <w:r w:rsidR="00E55493" w:rsidRPr="00093F02">
        <w:rPr>
          <w:sz w:val="22"/>
          <w:szCs w:val="22"/>
        </w:rPr>
        <w:t>, произвела процедуру</w:t>
      </w:r>
      <w:r w:rsidR="00E55493" w:rsidRPr="00126BBB">
        <w:rPr>
          <w:sz w:val="22"/>
          <w:szCs w:val="22"/>
        </w:rPr>
        <w:t xml:space="preserve">  </w:t>
      </w:r>
      <w:r w:rsidR="00043435" w:rsidRPr="00126BBB">
        <w:rPr>
          <w:sz w:val="22"/>
          <w:szCs w:val="22"/>
        </w:rPr>
        <w:t xml:space="preserve">допуска </w:t>
      </w:r>
      <w:r w:rsidR="00E55493" w:rsidRPr="00126BBB">
        <w:rPr>
          <w:sz w:val="22"/>
          <w:szCs w:val="22"/>
        </w:rPr>
        <w:t>тендерны</w:t>
      </w:r>
      <w:r w:rsidR="00043435" w:rsidRPr="00126BBB">
        <w:rPr>
          <w:sz w:val="22"/>
          <w:szCs w:val="22"/>
        </w:rPr>
        <w:t>х заявок, представленных</w:t>
      </w:r>
      <w:r w:rsidR="00E55493" w:rsidRPr="00126BBB">
        <w:rPr>
          <w:sz w:val="22"/>
          <w:szCs w:val="22"/>
        </w:rPr>
        <w:t xml:space="preserve"> для участия в тендере по закупу </w:t>
      </w:r>
      <w:r w:rsidR="00BB1780" w:rsidRPr="00126BBB">
        <w:rPr>
          <w:b/>
          <w:sz w:val="22"/>
          <w:szCs w:val="22"/>
          <w:u w:val="single"/>
        </w:rPr>
        <w:t>медицинских изделий</w:t>
      </w:r>
      <w:r w:rsidR="00AA344D">
        <w:rPr>
          <w:b/>
          <w:sz w:val="22"/>
          <w:szCs w:val="22"/>
          <w:u w:val="single"/>
        </w:rPr>
        <w:t xml:space="preserve"> на 2023 год </w:t>
      </w:r>
      <w:r w:rsidR="00CB5285" w:rsidRPr="00126BBB">
        <w:rPr>
          <w:b/>
          <w:sz w:val="22"/>
          <w:szCs w:val="22"/>
        </w:rPr>
        <w:t xml:space="preserve"> </w:t>
      </w:r>
      <w:r w:rsidR="00043435" w:rsidRPr="00126BBB">
        <w:rPr>
          <w:sz w:val="22"/>
          <w:szCs w:val="22"/>
        </w:rPr>
        <w:t xml:space="preserve">и подвела итоги </w:t>
      </w:r>
      <w:r w:rsidR="00E55493" w:rsidRPr="00126BBB">
        <w:rPr>
          <w:sz w:val="22"/>
          <w:szCs w:val="22"/>
        </w:rPr>
        <w:t xml:space="preserve">в соответствии с </w:t>
      </w:r>
      <w:r w:rsidR="00AA344D">
        <w:rPr>
          <w:sz w:val="22"/>
          <w:szCs w:val="22"/>
        </w:rPr>
        <w:t xml:space="preserve">«Правилами </w:t>
      </w:r>
      <w:r w:rsidR="00751FB3" w:rsidRPr="00126BBB">
        <w:rPr>
          <w:sz w:val="22"/>
          <w:szCs w:val="22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B1780" w:rsidRPr="00126BBB">
        <w:rPr>
          <w:sz w:val="22"/>
          <w:szCs w:val="22"/>
        </w:rPr>
        <w:t>, утвержденными постановлением</w:t>
      </w:r>
      <w:r w:rsidR="00E55493" w:rsidRPr="00126BBB">
        <w:rPr>
          <w:sz w:val="22"/>
          <w:szCs w:val="22"/>
        </w:rPr>
        <w:t xml:space="preserve"> Правительства Республики Казахстан </w:t>
      </w:r>
      <w:r w:rsidR="000506AA" w:rsidRPr="00126BBB">
        <w:rPr>
          <w:sz w:val="22"/>
          <w:szCs w:val="22"/>
        </w:rPr>
        <w:t>от 4 июня 2021 года № 375</w:t>
      </w:r>
      <w:r w:rsidR="00E55493" w:rsidRPr="00126BBB">
        <w:rPr>
          <w:sz w:val="22"/>
          <w:szCs w:val="22"/>
        </w:rPr>
        <w:t xml:space="preserve"> (далее - </w:t>
      </w:r>
      <w:r w:rsidR="00E55493" w:rsidRPr="00126BBB">
        <w:rPr>
          <w:i/>
          <w:sz w:val="22"/>
          <w:szCs w:val="22"/>
        </w:rPr>
        <w:t>Правила</w:t>
      </w:r>
      <w:r w:rsidR="00043435" w:rsidRPr="00126BBB">
        <w:rPr>
          <w:sz w:val="22"/>
          <w:szCs w:val="22"/>
        </w:rPr>
        <w:t>)</w:t>
      </w:r>
      <w:r w:rsidR="00C97D62" w:rsidRPr="00126BBB">
        <w:rPr>
          <w:sz w:val="22"/>
          <w:szCs w:val="22"/>
        </w:rPr>
        <w:t xml:space="preserve"> и подведению итогов</w:t>
      </w:r>
      <w:r w:rsidR="00043435" w:rsidRPr="00126BBB">
        <w:rPr>
          <w:sz w:val="22"/>
          <w:szCs w:val="22"/>
        </w:rPr>
        <w:t xml:space="preserve"> по следующим лотам:</w:t>
      </w:r>
    </w:p>
    <w:p w:rsidR="00BB1780" w:rsidRDefault="00BB1780" w:rsidP="00E55493">
      <w:pPr>
        <w:ind w:firstLine="567"/>
        <w:jc w:val="both"/>
        <w:rPr>
          <w:sz w:val="22"/>
          <w:szCs w:val="22"/>
        </w:rPr>
      </w:pPr>
    </w:p>
    <w:tbl>
      <w:tblPr>
        <w:tblW w:w="15288" w:type="dxa"/>
        <w:tblInd w:w="-5" w:type="dxa"/>
        <w:tblLook w:val="04A0" w:firstRow="1" w:lastRow="0" w:firstColumn="1" w:lastColumn="0" w:noHBand="0" w:noVBand="1"/>
      </w:tblPr>
      <w:tblGrid>
        <w:gridCol w:w="480"/>
        <w:gridCol w:w="9713"/>
        <w:gridCol w:w="960"/>
        <w:gridCol w:w="1275"/>
        <w:gridCol w:w="1396"/>
        <w:gridCol w:w="1464"/>
      </w:tblGrid>
      <w:tr w:rsidR="00AA344D" w:rsidRPr="00AA344D" w:rsidTr="00AA344D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344D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9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344D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344D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344D">
              <w:rPr>
                <w:b/>
                <w:bCs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344D">
              <w:rPr>
                <w:b/>
                <w:bCs/>
                <w:color w:val="000000"/>
                <w:sz w:val="16"/>
                <w:szCs w:val="16"/>
              </w:rPr>
              <w:t>Цена, тенге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344D"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Набор для спинально-эпидуральной анестезии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30 051,00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15 025 500,00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Игла спинальная 27G, длина 90 мм, с иглой-интродьюсером 20G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7 568,40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45 410 400,00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Набор для эпидуральной анестезии с фиксатором, 18G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13 356,00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20 034 000,00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Переферический ввобдимый центральный венозный катетер 28G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54 203,10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13 550 775,00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Переферический ввобдимый центральный венозный катетер 24G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54 203,10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10 840 620,00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Удлинитель для инфузионных насосов тип Luer-Lock длиной 150см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756,84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11 352 600,00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Прозрачная пленочная повязка с рамкой, размером 4,4 см x 4,4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1 001,70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4 006 800,00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Прозрачная пленочная повязка с кромкой  I.V., размером 7 см x 8,5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1 001,70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601 020,00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Набор для катетеризации крупных сосудов трёхканальный, размером 8,0F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16 138,50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2 420 775,00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Набор для диализа 2-х двухканальный  размером 12F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29 494,50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294 945,00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Закрытая аспирационная система,  16 FR, двухпросветная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13 356,00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1 335 600,00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Одеяло, укрывное для взрослых, нестерильное, полное - 101.6 cm W x 203.2 cm 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21 703,50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2 170 350,00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Магистрали-теплообменники к ”HotLine”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21 703,50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3 255 525,00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Фиксатор эндотрахеальной трубки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1 892,10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1 135 260,00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Термовент Т2 дыхательный для трахеостомической трубки - "искусственный нос"  с портами для О2 и санации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2 671,20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1 068 480,00</w:t>
            </w:r>
          </w:p>
        </w:tc>
      </w:tr>
      <w:tr w:rsidR="00AA344D" w:rsidRPr="00AA344D" w:rsidTr="00AA344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контур Flextube 1,6 м с одной линией обогрева, влагосборником, дополнительным шлангом и самозаполняющейся камерой увлажнителя, диаметр 22 мм - 2025310( взрослый)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28 070,00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2 807 000,00</w:t>
            </w:r>
          </w:p>
        </w:tc>
      </w:tr>
      <w:tr w:rsidR="00AA344D" w:rsidRPr="00AA344D" w:rsidTr="00AA344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Набор аспирационный, санационная система закрытая 14Fr 540мм с аспирационной щеткой, подключаемой к аспиратору, для взрослых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14 280,00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1 428 000,00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 Носовые канюли с трубкой,длиной(м): 2,1 для подачи увлажненного  кислорода,-для новорожденных,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5 200 000,00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Катетеры  носовые для подачи увлажненного  кислорода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76 000,00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Конфигурируемые соединители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1 780,00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534 000,00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Маска анестезиологическая для новорожденных с преднадутой  манжетой  размер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1 645,00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2 467 500,00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Маска анестезиологическая для новорожденных  с преднадутой  манжетой  размер 0,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1 645,00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2 467 500,00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Маска назальная  СРАР размер 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132 000,00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Маска для вентиляции лёгких для СРАР, размер M, 4705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132 000,00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Маска кислородная для взрослых с носовым зажимом и трубкой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4 250 000,00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Маска кислородная для новорожденных с носовым зажимом и трубкой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1 050,00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210 000,00</w:t>
            </w:r>
          </w:p>
        </w:tc>
      </w:tr>
      <w:tr w:rsidR="00AA344D" w:rsidRPr="00AA344D" w:rsidTr="00AA344D">
        <w:trPr>
          <w:trHeight w:val="68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 , с клапаном давления, для взрослых, объем 1500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3 750 000,00</w:t>
            </w:r>
          </w:p>
        </w:tc>
      </w:tr>
      <w:tr w:rsidR="00AA344D" w:rsidRPr="00AA344D" w:rsidTr="00AA344D">
        <w:trPr>
          <w:trHeight w:val="69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 , с клапаном давления, для новорожденных, объем 280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3 125 000,00</w:t>
            </w:r>
          </w:p>
        </w:tc>
      </w:tr>
      <w:tr w:rsidR="00AA344D" w:rsidRPr="00AA344D" w:rsidTr="00AA344D">
        <w:trPr>
          <w:trHeight w:val="34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 , с клапаном давления, для новорожденных, объем 550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3 125 000,00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Тепловлагообменник для использования с трахеостомической трубкой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780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23 400,00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Увлажнитель-камера увлажнения для увлажнителей самозаполняющаяся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11 250,00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28 125 000,00</w:t>
            </w:r>
          </w:p>
        </w:tc>
      </w:tr>
      <w:tr w:rsidR="00AA344D" w:rsidRPr="00AA344D" w:rsidTr="00AA344D">
        <w:trPr>
          <w:trHeight w:val="4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 вирусо-бактериальный тепловлагообменный фильтр  с электростатической мембраной и антиокклюзионным механизмом, с портом для проведения газоанализа для новорожденных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1 840 000,00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Назальная канюля для назального СРАР для новорожденных, размер 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412 500,00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Назальная канюля для назального СРАР для новорожденных, размер 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900 000,00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Держатель-фиксатор для шлангов дыхательного контура шапочка, размер 3 (28-30см), цвет голубой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5 880,00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4 704 000,00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Держатель-фиксатор для шлангов дыхательного контура шапочка, размер  4 (30-32см), цвет светло-оранжевый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5 880,00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1 470 000,00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Держатель-фиксатор для шлангов дыхательного контура шапочка, размер 2 (26-28см), цвет жёлтый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5 880,00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5 292 000,00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контур реанимационный для новорожденных (шт) для SLE 4000/5000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25 300,00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3 795 000,00</w:t>
            </w:r>
          </w:p>
        </w:tc>
      </w:tr>
      <w:tr w:rsidR="00AA344D" w:rsidRPr="00AA344D" w:rsidTr="00AA344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контур анестезиологический для но   ворожденных с влагосборником для назального CPAP, Длина 1,6м/0,3м,дополнительный шланг 0,8м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15 720,00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15 720 000,00</w:t>
            </w:r>
          </w:p>
        </w:tc>
      </w:tr>
      <w:tr w:rsidR="00AA344D" w:rsidRPr="00AA344D" w:rsidTr="00AA344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контур анестезиологический для новорожденных с обогревом для назального CPAP, Длина 1,6м/0,8м,дополнительный шланг 0,8м код  4700000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32 250 000,00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контур Smoothbore 1,6 м базовый, диаметр 22 мм, 5000000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5 555,00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1 388 750,00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контур Flextube 1,6 м базовый, диаметр 15 мм, 2142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8 750,00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1 312 500,00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Многослойный деконтаминационный мат, размер 90*115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41 960,00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839 200,00</w:t>
            </w:r>
          </w:p>
        </w:tc>
      </w:tr>
      <w:tr w:rsidR="00AA344D" w:rsidRPr="00AA344D" w:rsidTr="00AA344D">
        <w:trPr>
          <w:trHeight w:val="43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контур реанимационный Flextube 10мм для новорожденных с регулируемым клапаном РЕЕР и соединителем длина 1,2м. с двойным шарнирным соединителем для аппаратаTES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4 790,00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239 500,00</w:t>
            </w:r>
          </w:p>
        </w:tc>
      </w:tr>
      <w:tr w:rsidR="00AA344D" w:rsidRPr="00AA344D" w:rsidTr="00AA344D">
        <w:trPr>
          <w:trHeight w:val="5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контур реанимационный  1,6м, для новорожденных, с обогревом (один провод), с дополнительным шлангом дыхательным, 0,4м, с камерой увлажнителя для аппарата Гамильтон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29 400,00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1 470 000,00</w:t>
            </w:r>
          </w:p>
        </w:tc>
      </w:tr>
      <w:tr w:rsidR="00AA344D" w:rsidRPr="00AA344D" w:rsidTr="00AA344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Дыхательный контур  для новорожденных в комплекте,c обогревом для назального СРАР,длина 1,6/0,5м с линией для инспираторного 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21 800,00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1 090 000,00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 xml:space="preserve">Самозаполняющая камера увлажнителя малого объема для ИВЛ аппарата Гамильтон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390 000,00</w:t>
            </w:r>
          </w:p>
        </w:tc>
      </w:tr>
      <w:tr w:rsidR="00AA344D" w:rsidRPr="00AA344D" w:rsidTr="00AA344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lastRenderedPageBreak/>
              <w:t>48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Стандартный наконечник с антибактериальным воздушным фильтром 0,45 µм,с фильтром тонкой очистки 5 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1 200,00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12 000 000,00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Шприцы одноразовые большого объема 50 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9 000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8 640 000,00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Марля медицинская хлопчатобумажная отбеленная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45 000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7 425 000,00</w:t>
            </w:r>
          </w:p>
        </w:tc>
      </w:tr>
      <w:tr w:rsidR="00AA344D" w:rsidRPr="00AA344D" w:rsidTr="00AA344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9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Шовный материал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1 360,00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AA344D" w:rsidRDefault="00AA344D" w:rsidP="00AA344D">
            <w:pPr>
              <w:jc w:val="center"/>
              <w:rPr>
                <w:color w:val="000000"/>
                <w:sz w:val="16"/>
                <w:szCs w:val="16"/>
              </w:rPr>
            </w:pPr>
            <w:r w:rsidRPr="00AA344D">
              <w:rPr>
                <w:color w:val="000000"/>
                <w:sz w:val="16"/>
                <w:szCs w:val="16"/>
              </w:rPr>
              <w:t>13 600 000,00</w:t>
            </w:r>
          </w:p>
        </w:tc>
      </w:tr>
    </w:tbl>
    <w:p w:rsidR="00AA344D" w:rsidRDefault="00AA344D" w:rsidP="00E55493">
      <w:pPr>
        <w:ind w:firstLine="567"/>
        <w:jc w:val="both"/>
        <w:rPr>
          <w:sz w:val="22"/>
          <w:szCs w:val="22"/>
        </w:rPr>
      </w:pPr>
    </w:p>
    <w:p w:rsidR="00E55493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26BBB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126BBB">
        <w:rPr>
          <w:sz w:val="22"/>
          <w:szCs w:val="22"/>
        </w:rPr>
        <w:t>:</w:t>
      </w:r>
    </w:p>
    <w:p w:rsidR="00AA344D" w:rsidRPr="00126BBB" w:rsidRDefault="00AA344D" w:rsidP="00AA344D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15143" w:type="dxa"/>
        <w:tblInd w:w="108" w:type="dxa"/>
        <w:tblLook w:val="04A0" w:firstRow="1" w:lastRow="0" w:firstColumn="1" w:lastColumn="0" w:noHBand="0" w:noVBand="1"/>
      </w:tblPr>
      <w:tblGrid>
        <w:gridCol w:w="760"/>
        <w:gridCol w:w="3096"/>
        <w:gridCol w:w="8647"/>
        <w:gridCol w:w="2640"/>
      </w:tblGrid>
      <w:tr w:rsidR="00AA344D" w:rsidRPr="00D05109" w:rsidTr="00AA344D">
        <w:trPr>
          <w:trHeight w:val="70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  <w:sz w:val="22"/>
                <w:szCs w:val="22"/>
              </w:rPr>
            </w:pPr>
            <w:r w:rsidRPr="00D05109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b/>
                <w:bCs/>
                <w:color w:val="000000"/>
              </w:rPr>
            </w:pPr>
            <w:r w:rsidRPr="00D05109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b/>
                <w:bCs/>
                <w:color w:val="000000"/>
              </w:rPr>
            </w:pPr>
            <w:r w:rsidRPr="00D05109">
              <w:rPr>
                <w:b/>
                <w:bCs/>
                <w:color w:val="000000"/>
              </w:rPr>
              <w:t>Адрес потенциального поставщика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b/>
                <w:bCs/>
                <w:color w:val="000000"/>
              </w:rPr>
            </w:pPr>
            <w:r w:rsidRPr="00D05109">
              <w:rPr>
                <w:b/>
                <w:bCs/>
                <w:color w:val="000000"/>
              </w:rPr>
              <w:t>Дата и время  предоставления  заявки</w:t>
            </w:r>
          </w:p>
        </w:tc>
      </w:tr>
      <w:tr w:rsidR="00AA344D" w:rsidRPr="00D05109" w:rsidTr="00AA344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 w:themeColor="text1"/>
              </w:rPr>
              <w:t>ТОО «GentaMed»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 xml:space="preserve">050042, г.Алматы, ул.Жандосова 150/1, н.п.109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06.03.2023 16:25</w:t>
            </w:r>
          </w:p>
        </w:tc>
      </w:tr>
      <w:tr w:rsidR="00AA344D" w:rsidRPr="00D05109" w:rsidTr="00AA344D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2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/>
              </w:rPr>
              <w:t>ТОО «EXTRA GROUP»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 xml:space="preserve">050000, Республика азахстан, </w:t>
            </w:r>
            <w:r w:rsidRPr="00AA344D">
              <w:rPr>
                <w:color w:val="000000"/>
              </w:rPr>
              <w:t xml:space="preserve"> </w:t>
            </w:r>
            <w:r w:rsidRPr="00D05109">
              <w:rPr>
                <w:color w:val="000000"/>
                <w:lang w:val="kk-KZ"/>
              </w:rPr>
              <w:t xml:space="preserve">г.Алматы, пр. Гагарина 186,  кв.17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06.03.2023 16:30</w:t>
            </w:r>
          </w:p>
        </w:tc>
      </w:tr>
      <w:tr w:rsidR="00AA344D" w:rsidRPr="00D05109" w:rsidTr="00AA344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3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/>
              </w:rPr>
              <w:t>ТОО «Express ФАРМ»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 xml:space="preserve">город Алматы, Ауэзовский район, улица Навои, дом 7, кв. 218,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06.03.2023 16:45</w:t>
            </w:r>
          </w:p>
        </w:tc>
      </w:tr>
      <w:tr w:rsidR="00AA344D" w:rsidRPr="00D05109" w:rsidTr="00AA344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4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/>
              </w:rPr>
              <w:t>ТОО «MedSolution»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город Алматы, улица Сарбайская, дом 63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9:00</w:t>
            </w:r>
          </w:p>
        </w:tc>
      </w:tr>
      <w:tr w:rsidR="00AA344D" w:rsidRPr="00D05109" w:rsidTr="00AA344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/>
              </w:rPr>
              <w:t>ТОО «Альфоком»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г.Алматы, Проспект Сейфуллина, дом № 597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9:20</w:t>
            </w:r>
          </w:p>
        </w:tc>
      </w:tr>
      <w:tr w:rsidR="00AA344D" w:rsidRPr="00D05109" w:rsidTr="00AA344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6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/>
              </w:rPr>
              <w:t>ТОО «Maya Pharm»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г.Кызылорда, проспект Абай Кунанбаев, дом 16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10:50</w:t>
            </w:r>
          </w:p>
        </w:tc>
      </w:tr>
      <w:tr w:rsidR="00AA344D" w:rsidRPr="00D05109" w:rsidTr="00AA344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7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/>
              </w:rPr>
              <w:t>ТОО «Pharmprovide»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г.Алматы, Медеуский район, Улица Блока, 14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11:11</w:t>
            </w:r>
          </w:p>
        </w:tc>
      </w:tr>
      <w:tr w:rsidR="00AA344D" w:rsidRPr="00D05109" w:rsidTr="00AA344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/>
              </w:rPr>
              <w:t>ТОО «InterMed Trade»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г.Алматы, Бостандыкский район, улица Биокомбинат, дом 20а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11:35</w:t>
            </w:r>
          </w:p>
        </w:tc>
      </w:tr>
      <w:tr w:rsidR="00AA344D" w:rsidRPr="00D05109" w:rsidTr="00AA344D">
        <w:trPr>
          <w:trHeight w:val="55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/>
              </w:rPr>
              <w:t>ТОО «Sunmedica»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spacing w:after="240"/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г.Алматы, Медеуский район, улица Кунаева, 21б, кв офис офис 75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11:45</w:t>
            </w:r>
          </w:p>
        </w:tc>
      </w:tr>
      <w:tr w:rsidR="00AA344D" w:rsidRPr="00D05109" w:rsidTr="00AA344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10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rPr>
                <w:color w:val="000000"/>
              </w:rPr>
            </w:pPr>
            <w:r w:rsidRPr="00D05109">
              <w:rPr>
                <w:color w:val="000000"/>
              </w:rPr>
              <w:t>ИП «НАМ»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г.Алматы, , улица Покрышкина, 39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44D" w:rsidRPr="00D05109" w:rsidRDefault="00AA344D" w:rsidP="00AA344D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12:30</w:t>
            </w:r>
          </w:p>
        </w:tc>
      </w:tr>
    </w:tbl>
    <w:p w:rsidR="00B04693" w:rsidRPr="00126BBB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5E0262" w:rsidRPr="00126BBB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26BBB">
        <w:rPr>
          <w:sz w:val="22"/>
          <w:szCs w:val="24"/>
        </w:rPr>
        <w:t>Н</w:t>
      </w:r>
      <w:r w:rsidRPr="00126BBB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26BBB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E80E81" w:rsidRDefault="00E80E81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5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1844"/>
        <w:gridCol w:w="1466"/>
        <w:gridCol w:w="1426"/>
        <w:gridCol w:w="1206"/>
        <w:gridCol w:w="1289"/>
        <w:gridCol w:w="2126"/>
        <w:gridCol w:w="2835"/>
        <w:gridCol w:w="1418"/>
        <w:gridCol w:w="1417"/>
      </w:tblGrid>
      <w:tr w:rsidR="00E32A76" w:rsidRPr="00E32A76" w:rsidTr="00221DA5">
        <w:trPr>
          <w:trHeight w:val="4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lastRenderedPageBreak/>
              <w:t>№ лота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>Наименование лота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>Наименование потенциального поставщика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>Заявленная цена (Сумма)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>Соответствие заявки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>Причина несоответствия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>Торговое 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 xml:space="preserve">Статус Лота/ Основание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 xml:space="preserve">Победитель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>Второе предложение после победителя</w:t>
            </w:r>
          </w:p>
        </w:tc>
      </w:tr>
      <w:tr w:rsidR="00E32A76" w:rsidRPr="00E32A76" w:rsidTr="00221DA5">
        <w:trPr>
          <w:trHeight w:val="4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2A76">
              <w:rPr>
                <w:b/>
                <w:bCs/>
                <w:color w:val="000000"/>
                <w:sz w:val="16"/>
                <w:szCs w:val="16"/>
              </w:rPr>
              <w:t>Потенциального поставщика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1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Набор для спинально-эпидуральной анестезии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«EXTRA GROUP»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14 175 000,00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спинально-эпидуральной анестезии  Portex</w:t>
            </w:r>
            <w:r w:rsidRPr="00E32A76">
              <w:rPr>
                <w:color w:val="000000"/>
                <w:sz w:val="16"/>
                <w:szCs w:val="16"/>
              </w:rPr>
              <w:br/>
              <w:t>Smiths Medical International Limited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РК-ИМН-5№016911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«EXTRA GROUP»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</w:tr>
      <w:tr w:rsidR="00E32A76" w:rsidRPr="00E32A76" w:rsidTr="00221DA5">
        <w:trPr>
          <w:trHeight w:val="91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14 500 000,00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спинально-эпидуральной анестезии  Portex</w:t>
            </w:r>
            <w:r w:rsidRPr="00E32A76">
              <w:rPr>
                <w:color w:val="000000"/>
                <w:sz w:val="16"/>
                <w:szCs w:val="16"/>
              </w:rPr>
              <w:br/>
              <w:t>Smiths Medical International Limited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РК-ИМН-5№016911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2676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14 215 000,00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не 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пп. 1 п 130-39, пп. 10 п 130-39 непредставления гарантийного обеспечения тендерной заявки в соответствии с требованиями настоящих Правил; 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 Правил;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спинально-эпидуральной анестезии  Portex</w:t>
            </w:r>
            <w:r w:rsidRPr="00E32A76">
              <w:rPr>
                <w:color w:val="000000"/>
                <w:sz w:val="16"/>
                <w:szCs w:val="16"/>
              </w:rPr>
              <w:br/>
              <w:t>Smiths Medical International Limited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РК-ИМН-5№016911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1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Игла спинальная 27G, длина 90 мм, с иглой-интродьюсером 20G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«EXTRA GROUP»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43 200 000,00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Игла спинальная Portex RapID со срезом типа "Пенсил" 27G</w:t>
            </w:r>
            <w:r w:rsidRPr="00E32A76">
              <w:rPr>
                <w:color w:val="000000"/>
                <w:sz w:val="16"/>
                <w:szCs w:val="16"/>
              </w:rPr>
              <w:br/>
              <w:t>Smiths Medical Internation Limited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РК-ИМН-5№017082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</w:t>
            </w:r>
            <w:r w:rsidRPr="00E32A76">
              <w:rPr>
                <w:color w:val="000000"/>
                <w:sz w:val="16"/>
                <w:szCs w:val="16"/>
              </w:rPr>
              <w:lastRenderedPageBreak/>
              <w:t>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ТОО «EXTRA GROUP»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</w:tr>
      <w:tr w:rsidR="00E32A76" w:rsidRPr="00E32A76" w:rsidTr="00221DA5">
        <w:trPr>
          <w:trHeight w:val="91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45 000 000,00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Игла спинальная Portex RapID со срезом типа "Пенсил" 27G</w:t>
            </w:r>
            <w:r w:rsidRPr="00E32A76">
              <w:rPr>
                <w:color w:val="000000"/>
                <w:sz w:val="16"/>
                <w:szCs w:val="16"/>
              </w:rPr>
              <w:br/>
              <w:t>Smiths Medical Internation Limited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РК-ИМН-5№017082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1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44 340 000,00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не 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пп. 1 п 130-39, пп. 7 п 130-39 непредставления гарантийного обеспечения тендерной заявки в соответствии с требованиями настоящих Правил; представления потенциальным поставщиком технической спецификации, не соответствующей требованиям тендерной документации и настоящих Правил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Игла спинальная Portex RapID со срезом типа "Пенсил" 27G</w:t>
            </w:r>
            <w:r w:rsidRPr="00E32A76">
              <w:rPr>
                <w:color w:val="000000"/>
                <w:sz w:val="16"/>
                <w:szCs w:val="16"/>
              </w:rPr>
              <w:br/>
              <w:t>Smiths Medical Internation Limited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РК-ИМН-5№017082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1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эпидуральной анестезии с фиксатором, 18G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«EXTRA GROUP»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19 020 000,00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эпидуральной анестезии "Минипак" с фиксатором</w:t>
            </w:r>
            <w:r w:rsidRPr="00E32A76">
              <w:rPr>
                <w:color w:val="000000"/>
                <w:sz w:val="16"/>
                <w:szCs w:val="16"/>
              </w:rPr>
              <w:br/>
              <w:t>Smiths Medical Czech Republic a.s.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(ИМН)-0№025892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«EXTRA GROUP»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</w:tr>
      <w:tr w:rsidR="00E32A76" w:rsidRPr="00E32A76" w:rsidTr="00221DA5">
        <w:trPr>
          <w:trHeight w:val="91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19 500 000,00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эпидуральной анестезии "Минипак" с фиксатором</w:t>
            </w:r>
            <w:r w:rsidRPr="00E32A76">
              <w:rPr>
                <w:color w:val="000000"/>
                <w:sz w:val="16"/>
                <w:szCs w:val="16"/>
              </w:rPr>
              <w:br/>
              <w:t>Smiths Medical Czech Republic a.s.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(ИМН)-0№025892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1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19 335 000,00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не 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пп. 1 п 130-39, пп. 10 п 130-39 непредставления гарантийного обеспечения тендерной заявки в соответствии с требованиями настоящих </w:t>
            </w:r>
            <w:r w:rsidRPr="00E32A76">
              <w:rPr>
                <w:color w:val="000000"/>
                <w:sz w:val="16"/>
                <w:szCs w:val="16"/>
              </w:rPr>
              <w:lastRenderedPageBreak/>
              <w:t>Правил; 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 Правил;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Набор для эпидуральной анестезии "Минипак" с фиксатором</w:t>
            </w:r>
            <w:r w:rsidRPr="00E32A76">
              <w:rPr>
                <w:color w:val="000000"/>
                <w:sz w:val="16"/>
                <w:szCs w:val="16"/>
              </w:rPr>
              <w:br/>
              <w:t>Smiths Medical Czech Republic a.s.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(ИМН)-0№025892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66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Переферический ввобдимый центральный венозный катетер 28G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13 285 000,00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ЦВК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Премикат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(Premicath)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 xml:space="preserve">Vygon GmbH &amp; Co. </w:t>
            </w:r>
            <w:r w:rsidRPr="00E32A76">
              <w:rPr>
                <w:color w:val="000000"/>
                <w:sz w:val="16"/>
                <w:szCs w:val="16"/>
              </w:rPr>
              <w:t>KG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РК-ИМН-5№022305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 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</w:tr>
      <w:tr w:rsidR="00E32A76" w:rsidRPr="00E32A76" w:rsidTr="00221DA5">
        <w:trPr>
          <w:trHeight w:val="66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12 783 750,00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ЦВК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Премикат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(Premicath)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 xml:space="preserve">Vygon GmbH &amp; Co. </w:t>
            </w:r>
            <w:r w:rsidRPr="00E32A76">
              <w:rPr>
                <w:color w:val="000000"/>
                <w:sz w:val="16"/>
                <w:szCs w:val="16"/>
              </w:rPr>
              <w:t>KG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РК-ИМН-5№022305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66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19 335 000,00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ЦВК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Премикат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(Premicath)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 xml:space="preserve">Vygon GmbH &amp; Co. </w:t>
            </w:r>
            <w:r w:rsidRPr="00E32A76">
              <w:rPr>
                <w:color w:val="000000"/>
                <w:sz w:val="16"/>
                <w:szCs w:val="16"/>
              </w:rPr>
              <w:t>KG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РК-ИМН-5№022305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64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Переферический ввобдимый центральный венозный катетер 24G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10 628 000,00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ЦВК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Nutriline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 xml:space="preserve">Vygon GmbH &amp; Co. </w:t>
            </w:r>
            <w:r w:rsidRPr="00E32A76">
              <w:rPr>
                <w:color w:val="000000"/>
                <w:sz w:val="16"/>
                <w:szCs w:val="16"/>
              </w:rPr>
              <w:t>KG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РК-ИМН-5№013608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 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</w:tr>
      <w:tr w:rsidR="00E32A76" w:rsidRPr="00E32A76" w:rsidTr="00221DA5">
        <w:trPr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10 227 000,00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ЦВК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Nutriline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 xml:space="preserve">Vygon GmbH &amp; Co. </w:t>
            </w:r>
            <w:r w:rsidRPr="00E32A76">
              <w:rPr>
                <w:color w:val="000000"/>
                <w:sz w:val="16"/>
                <w:szCs w:val="16"/>
              </w:rPr>
              <w:t>KG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РК-ИМН-5№013608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10 520 000,00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ЦВК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Nutriline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 xml:space="preserve">Vygon GmbH &amp; Co. </w:t>
            </w:r>
            <w:r w:rsidRPr="00E32A76">
              <w:rPr>
                <w:color w:val="000000"/>
                <w:sz w:val="16"/>
                <w:szCs w:val="16"/>
              </w:rPr>
              <w:t>KG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РК-ИМН-5№013608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69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Удлинитель для инфузионных насосов тип Luer-Lock длиной 150см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11 100 000,00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Линия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инфузионная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Harsoria Healthcare Pvt. Ltd.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РК-ИМН-5№015076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</w:tr>
      <w:tr w:rsidR="00E32A76" w:rsidRPr="00E32A76" w:rsidTr="00221DA5">
        <w:trPr>
          <w:trHeight w:val="69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10 725 000,00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Линия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инфузионная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Harsoria Healthcare Pvt. Ltd.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РК-ИМН-5№015076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69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11 010 000,00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Линия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инфузионная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Harsoria Healthcare Pvt. Ltd.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РК-ИМН-5№015076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Прозрачная пленочная повязка с рамкой, размером 4,4 см x 4,4 см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3 920 000,00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Tegaderm™ Film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3</w:t>
            </w:r>
            <w:r w:rsidRPr="00E32A76">
              <w:rPr>
                <w:color w:val="000000"/>
                <w:sz w:val="16"/>
                <w:szCs w:val="16"/>
              </w:rPr>
              <w:t>М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Health 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)-№023252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</w:tr>
      <w:tr w:rsidR="00E32A76" w:rsidRPr="003D0949" w:rsidTr="00221DA5">
        <w:trPr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3 960 000,00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Tegaderm™ Film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3</w:t>
            </w:r>
            <w:r w:rsidRPr="00E32A76">
              <w:rPr>
                <w:color w:val="000000"/>
                <w:sz w:val="16"/>
                <w:szCs w:val="16"/>
              </w:rPr>
              <w:t>М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Health 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)-№023252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3D0949" w:rsidTr="00221DA5">
        <w:trPr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3 880 000,00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Tegaderm™ Film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3</w:t>
            </w:r>
            <w:r w:rsidRPr="00E32A76">
              <w:rPr>
                <w:color w:val="000000"/>
                <w:sz w:val="16"/>
                <w:szCs w:val="16"/>
              </w:rPr>
              <w:t>М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Health 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)-№023252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3D0949" w:rsidTr="00221DA5">
        <w:trPr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3 796 000,00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Tegaderm™ Film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3</w:t>
            </w:r>
            <w:r w:rsidRPr="00E32A76">
              <w:rPr>
                <w:color w:val="000000"/>
                <w:sz w:val="16"/>
                <w:szCs w:val="16"/>
              </w:rPr>
              <w:t>М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Health 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)-№023252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E32A76" w:rsidTr="00221DA5">
        <w:trPr>
          <w:trHeight w:val="6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Прозрачная пленочная повязка с кромкой  I.V., размером 7 см x 8,5 см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588 000,00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Tegaderm™ Film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3</w:t>
            </w:r>
            <w:r w:rsidRPr="00E32A76">
              <w:rPr>
                <w:color w:val="000000"/>
                <w:sz w:val="16"/>
                <w:szCs w:val="16"/>
              </w:rPr>
              <w:t>М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Health 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)-№023252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</w:tr>
      <w:tr w:rsidR="00E32A76" w:rsidRPr="003D0949" w:rsidTr="00221DA5">
        <w:trPr>
          <w:trHeight w:val="6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594 000,00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Tegaderm™ Film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3</w:t>
            </w:r>
            <w:r w:rsidRPr="00E32A76">
              <w:rPr>
                <w:color w:val="000000"/>
                <w:sz w:val="16"/>
                <w:szCs w:val="16"/>
              </w:rPr>
              <w:t>М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Health 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)-№023252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3D0949" w:rsidTr="00221DA5">
        <w:trPr>
          <w:trHeight w:val="6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582 000,00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Tegaderm™ Film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3</w:t>
            </w:r>
            <w:r w:rsidRPr="00E32A76">
              <w:rPr>
                <w:color w:val="000000"/>
                <w:sz w:val="16"/>
                <w:szCs w:val="16"/>
              </w:rPr>
              <w:t>М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Health 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)-№023252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3D0949" w:rsidTr="00221DA5">
        <w:trPr>
          <w:trHeight w:val="6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569 400,00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Tegaderm™ Film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3</w:t>
            </w:r>
            <w:r w:rsidRPr="00E32A76">
              <w:rPr>
                <w:color w:val="000000"/>
                <w:sz w:val="16"/>
                <w:szCs w:val="16"/>
              </w:rPr>
              <w:t>М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Health 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)-№023252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E32A76" w:rsidTr="00221DA5">
        <w:trPr>
          <w:trHeight w:val="67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катетеризации крупных сосудов трёхканальный, размером 8,0F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2 370 000,00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катетеризации крупных сосудов</w:t>
            </w:r>
            <w:r w:rsidRPr="00E32A76">
              <w:rPr>
                <w:color w:val="000000"/>
                <w:sz w:val="16"/>
                <w:szCs w:val="16"/>
              </w:rPr>
              <w:br/>
              <w:t>Balton Sp. z o.o.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РК-ИМН-5№010954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</w:tr>
      <w:tr w:rsidR="00E32A76" w:rsidRPr="00E32A76" w:rsidTr="00221DA5">
        <w:trPr>
          <w:trHeight w:val="67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2 283 750,00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катетеризации крупных сосудов</w:t>
            </w:r>
            <w:r w:rsidRPr="00E32A76">
              <w:rPr>
                <w:color w:val="000000"/>
                <w:sz w:val="16"/>
                <w:szCs w:val="16"/>
              </w:rPr>
              <w:br/>
              <w:t>Balton Sp. z o.o.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РК-ИМН-5№010954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67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2 349 000,00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катетеризации крупных сосудов</w:t>
            </w:r>
            <w:r w:rsidRPr="00E32A76">
              <w:rPr>
                <w:color w:val="000000"/>
                <w:sz w:val="16"/>
                <w:szCs w:val="16"/>
              </w:rPr>
              <w:br/>
              <w:t>Balton Sp. z o.o.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РК-ИМН-5№010954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55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диализа 2-х двухканальный  размером 12F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289 000,00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диализа (ZDD)</w:t>
            </w:r>
            <w:r w:rsidRPr="00E32A76">
              <w:rPr>
                <w:color w:val="000000"/>
                <w:sz w:val="16"/>
                <w:szCs w:val="16"/>
              </w:rPr>
              <w:br/>
              <w:t>Balton Sp. z o.o.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РК-ИМН-5№007297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</w:tr>
      <w:tr w:rsidR="00E32A76" w:rsidRPr="00E32A76" w:rsidTr="00221DA5">
        <w:trPr>
          <w:trHeight w:val="55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278 250,00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диализа (ZDD)</w:t>
            </w:r>
            <w:r w:rsidRPr="00E32A76">
              <w:rPr>
                <w:color w:val="000000"/>
                <w:sz w:val="16"/>
                <w:szCs w:val="16"/>
              </w:rPr>
              <w:br/>
              <w:t>Balton Sp. z o.o.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РК-ИМН-5№007297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55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286 350,00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диализа (ZDD)</w:t>
            </w:r>
            <w:r w:rsidRPr="00E32A76">
              <w:rPr>
                <w:color w:val="000000"/>
                <w:sz w:val="16"/>
                <w:szCs w:val="16"/>
              </w:rPr>
              <w:br/>
              <w:t>Balton Sp. z o.o.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РК-ИМН-5№007297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72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Закрытая аспирационная система,  16 FR, двухпросветная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1 309 000,00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Закрытая аспирационная система Portex "SuctionPro 72"</w:t>
            </w:r>
            <w:r w:rsidRPr="00E32A76">
              <w:rPr>
                <w:color w:val="000000"/>
                <w:sz w:val="16"/>
                <w:szCs w:val="16"/>
              </w:rPr>
              <w:br/>
              <w:t>Smiths Healthcare Manufacturing S.A. de C.V.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РК-ИМН-5№018227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</w:t>
            </w:r>
            <w:r w:rsidRPr="00E32A76">
              <w:rPr>
                <w:color w:val="000000"/>
                <w:sz w:val="16"/>
                <w:szCs w:val="16"/>
              </w:rPr>
              <w:lastRenderedPageBreak/>
              <w:t>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ТОО "MedSolution"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</w:tr>
      <w:tr w:rsidR="00E32A76" w:rsidRPr="00E32A76" w:rsidTr="00221DA5">
        <w:trPr>
          <w:trHeight w:val="72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1 284 000,00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Закрытая аспирационная система Portex "SuctionPro 72"</w:t>
            </w:r>
            <w:r w:rsidRPr="00E32A76">
              <w:rPr>
                <w:color w:val="000000"/>
                <w:sz w:val="16"/>
                <w:szCs w:val="16"/>
              </w:rPr>
              <w:br/>
              <w:t>Smiths Healthcare Manufacturing S.A. de C.V.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РК-ИМН-5№018227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72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1 296 000,00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Закрытая аспирационная система Portex "SuctionPro 72"</w:t>
            </w:r>
            <w:r w:rsidRPr="00E32A76">
              <w:rPr>
                <w:color w:val="000000"/>
                <w:sz w:val="16"/>
                <w:szCs w:val="16"/>
              </w:rPr>
              <w:br/>
              <w:t>Smiths Healthcare Manufacturing S.A. de C.V.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РК-ИМН-5№018227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72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1 260 000,00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Закрытая аспирационная система Portex "SuctionPro 72"</w:t>
            </w:r>
            <w:r w:rsidRPr="00E32A76">
              <w:rPr>
                <w:color w:val="000000"/>
                <w:sz w:val="16"/>
                <w:szCs w:val="16"/>
              </w:rPr>
              <w:br/>
              <w:t>Smiths Healthcare Manufacturing S.A. de C.V.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РК-ИМН-5№018227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34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Одеяло, укрывное для взрослых, нестерильное, полное - 101.6 cm W x 203.2 cm L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2 120 000,00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</w:rPr>
              <w:t>Устройство конвекционного обогрева Equator EQ-5000, Smiths Medical ASD, Inc.</w:t>
            </w:r>
            <w:r w:rsidRPr="00E32A76">
              <w:rPr>
                <w:color w:val="000000"/>
                <w:sz w:val="16"/>
                <w:szCs w:val="16"/>
              </w:rPr>
              <w:br/>
            </w:r>
            <w:r w:rsidRPr="00E32A76">
              <w:rPr>
                <w:color w:val="000000"/>
                <w:sz w:val="16"/>
                <w:szCs w:val="16"/>
                <w:lang w:val="en-US"/>
              </w:rPr>
              <w:t>Smiths Healthcare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Manufacturing S.A. de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C.V.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МТ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-7№014778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</w:tr>
      <w:tr w:rsidR="00E32A76" w:rsidRPr="003D0949" w:rsidTr="00221DA5">
        <w:trPr>
          <w:trHeight w:val="8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2 086 000,00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</w:rPr>
              <w:t>Устройство конвекционного обогрева Equator EQ-5000, Smiths Medical ASD, Inc.</w:t>
            </w:r>
            <w:r w:rsidRPr="00E32A76">
              <w:rPr>
                <w:color w:val="000000"/>
                <w:sz w:val="16"/>
                <w:szCs w:val="16"/>
              </w:rPr>
              <w:br/>
            </w:r>
            <w:r w:rsidRPr="00E32A76">
              <w:rPr>
                <w:color w:val="000000"/>
                <w:sz w:val="16"/>
                <w:szCs w:val="16"/>
                <w:lang w:val="en-US"/>
              </w:rPr>
              <w:t>Smiths Healthcare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Manufacturing S.A. de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C.V.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МТ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-7№014778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3D0949" w:rsidTr="00221DA5">
        <w:trPr>
          <w:trHeight w:val="8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2 107 000,00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</w:rPr>
              <w:t>Устройство конвекционного обогрева Equator EQ-5000, Smiths Medical ASD, Inc.</w:t>
            </w:r>
            <w:r w:rsidRPr="00E32A76">
              <w:rPr>
                <w:color w:val="000000"/>
                <w:sz w:val="16"/>
                <w:szCs w:val="16"/>
              </w:rPr>
              <w:br/>
            </w:r>
            <w:r w:rsidRPr="00E32A76">
              <w:rPr>
                <w:color w:val="000000"/>
                <w:sz w:val="16"/>
                <w:szCs w:val="16"/>
                <w:lang w:val="en-US"/>
              </w:rPr>
              <w:t>Smiths Healthcare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Manufacturing S.A. de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C.V.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МТ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-7№014778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3D0949" w:rsidTr="00221DA5">
        <w:trPr>
          <w:trHeight w:val="8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2 047 500,00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</w:rPr>
              <w:t>Устройство конвекционного обогрева Equator EQ-5000, Smiths Medical ASD, Inc.</w:t>
            </w:r>
            <w:r w:rsidRPr="00E32A76">
              <w:rPr>
                <w:color w:val="000000"/>
                <w:sz w:val="16"/>
                <w:szCs w:val="16"/>
              </w:rPr>
              <w:br/>
            </w:r>
            <w:r w:rsidRPr="00E32A76">
              <w:rPr>
                <w:color w:val="000000"/>
                <w:sz w:val="16"/>
                <w:szCs w:val="16"/>
                <w:lang w:val="en-US"/>
              </w:rPr>
              <w:t>Smiths Healthcare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Manufacturing S.A. de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C.V.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МТ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-7№014778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E32A76" w:rsidTr="00221DA5">
        <w:trPr>
          <w:trHeight w:val="84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Магистрали-теплообменники к ”HotLine”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3 180 000,00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L-70NI Магистраль </w:t>
            </w:r>
            <w:r w:rsidRPr="00E32A76">
              <w:rPr>
                <w:color w:val="000000"/>
                <w:sz w:val="16"/>
                <w:szCs w:val="16"/>
              </w:rPr>
              <w:br/>
              <w:t>теплообменник без</w:t>
            </w:r>
            <w:r w:rsidRPr="00E32A76">
              <w:rPr>
                <w:color w:val="000000"/>
                <w:sz w:val="16"/>
                <w:szCs w:val="16"/>
              </w:rPr>
              <w:br/>
              <w:t>отверстие для инъекции</w:t>
            </w:r>
            <w:r w:rsidRPr="00E32A76">
              <w:rPr>
                <w:color w:val="000000"/>
                <w:sz w:val="16"/>
                <w:szCs w:val="16"/>
              </w:rPr>
              <w:br/>
              <w:t>Smiths Healthcare</w:t>
            </w:r>
            <w:r w:rsidRPr="00E32A76">
              <w:rPr>
                <w:color w:val="000000"/>
                <w:sz w:val="16"/>
                <w:szCs w:val="16"/>
              </w:rPr>
              <w:br/>
              <w:t>Manufacturing S.A. de</w:t>
            </w:r>
            <w:r w:rsidRPr="00E32A76">
              <w:rPr>
                <w:color w:val="000000"/>
                <w:sz w:val="16"/>
                <w:szCs w:val="16"/>
              </w:rPr>
              <w:br/>
              <w:t>C.V.</w:t>
            </w:r>
            <w:r w:rsidRPr="00E32A76">
              <w:rPr>
                <w:color w:val="000000"/>
                <w:sz w:val="16"/>
                <w:szCs w:val="16"/>
              </w:rPr>
              <w:br/>
              <w:t>РК-МТ-7№014777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</w:tr>
      <w:tr w:rsidR="00E32A76" w:rsidRPr="00E32A76" w:rsidTr="00221DA5">
        <w:trPr>
          <w:trHeight w:val="84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3 129 000,00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L-70NI Магистраль </w:t>
            </w:r>
            <w:r w:rsidRPr="00E32A76">
              <w:rPr>
                <w:color w:val="000000"/>
                <w:sz w:val="16"/>
                <w:szCs w:val="16"/>
              </w:rPr>
              <w:br/>
              <w:t>теплообменник без</w:t>
            </w:r>
            <w:r w:rsidRPr="00E32A76">
              <w:rPr>
                <w:color w:val="000000"/>
                <w:sz w:val="16"/>
                <w:szCs w:val="16"/>
              </w:rPr>
              <w:br/>
              <w:t>отверстие для инъекции</w:t>
            </w:r>
            <w:r w:rsidRPr="00E32A76">
              <w:rPr>
                <w:color w:val="000000"/>
                <w:sz w:val="16"/>
                <w:szCs w:val="16"/>
              </w:rPr>
              <w:br/>
              <w:t>Smiths Healthcare</w:t>
            </w:r>
            <w:r w:rsidRPr="00E32A76">
              <w:rPr>
                <w:color w:val="000000"/>
                <w:sz w:val="16"/>
                <w:szCs w:val="16"/>
              </w:rPr>
              <w:br/>
              <w:t>Manufacturing S.A. de</w:t>
            </w:r>
            <w:r w:rsidRPr="00E32A76">
              <w:rPr>
                <w:color w:val="000000"/>
                <w:sz w:val="16"/>
                <w:szCs w:val="16"/>
              </w:rPr>
              <w:br/>
              <w:t>C.V.</w:t>
            </w:r>
            <w:r w:rsidRPr="00E32A76">
              <w:rPr>
                <w:color w:val="000000"/>
                <w:sz w:val="16"/>
                <w:szCs w:val="16"/>
              </w:rPr>
              <w:br/>
              <w:t>РК-МТ-7№014777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4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3 160 500,00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L-70NI Магистраль </w:t>
            </w:r>
            <w:r w:rsidRPr="00E32A76">
              <w:rPr>
                <w:color w:val="000000"/>
                <w:sz w:val="16"/>
                <w:szCs w:val="16"/>
              </w:rPr>
              <w:br/>
              <w:t>теплообменник без</w:t>
            </w:r>
            <w:r w:rsidRPr="00E32A76">
              <w:rPr>
                <w:color w:val="000000"/>
                <w:sz w:val="16"/>
                <w:szCs w:val="16"/>
              </w:rPr>
              <w:br/>
              <w:t>отверстие для инъекции</w:t>
            </w:r>
            <w:r w:rsidRPr="00E32A76">
              <w:rPr>
                <w:color w:val="000000"/>
                <w:sz w:val="16"/>
                <w:szCs w:val="16"/>
              </w:rPr>
              <w:br/>
              <w:t>Smiths Healthcare</w:t>
            </w:r>
            <w:r w:rsidRPr="00E32A76">
              <w:rPr>
                <w:color w:val="000000"/>
                <w:sz w:val="16"/>
                <w:szCs w:val="16"/>
              </w:rPr>
              <w:br/>
              <w:t>Manufacturing S.A. de</w:t>
            </w:r>
            <w:r w:rsidRPr="00E32A76">
              <w:rPr>
                <w:color w:val="000000"/>
                <w:sz w:val="16"/>
                <w:szCs w:val="16"/>
              </w:rPr>
              <w:br/>
              <w:t>C.V.</w:t>
            </w:r>
            <w:r w:rsidRPr="00E32A76">
              <w:rPr>
                <w:color w:val="000000"/>
                <w:sz w:val="16"/>
                <w:szCs w:val="16"/>
              </w:rPr>
              <w:br/>
              <w:t>РК-МТ-7№014777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26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3 071 250,00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L-70NI Магистраль </w:t>
            </w:r>
            <w:r w:rsidRPr="00E32A76">
              <w:rPr>
                <w:color w:val="000000"/>
                <w:sz w:val="16"/>
                <w:szCs w:val="16"/>
              </w:rPr>
              <w:br/>
              <w:t>теплообменник без</w:t>
            </w:r>
            <w:r w:rsidRPr="00E32A76">
              <w:rPr>
                <w:color w:val="000000"/>
                <w:sz w:val="16"/>
                <w:szCs w:val="16"/>
              </w:rPr>
              <w:br/>
              <w:t>отверстие для инъекции</w:t>
            </w:r>
            <w:r w:rsidRPr="00E32A76">
              <w:rPr>
                <w:color w:val="000000"/>
                <w:sz w:val="16"/>
                <w:szCs w:val="16"/>
              </w:rPr>
              <w:br/>
              <w:t>Smiths Healthcare</w:t>
            </w:r>
            <w:r w:rsidRPr="00E32A76">
              <w:rPr>
                <w:color w:val="000000"/>
                <w:sz w:val="16"/>
                <w:szCs w:val="16"/>
              </w:rPr>
              <w:br/>
              <w:t>Manufacturing S.A. de</w:t>
            </w:r>
            <w:r w:rsidRPr="00E32A76">
              <w:rPr>
                <w:color w:val="000000"/>
                <w:sz w:val="16"/>
                <w:szCs w:val="16"/>
              </w:rPr>
              <w:br/>
              <w:t>C.V.</w:t>
            </w:r>
            <w:r w:rsidRPr="00E32A76">
              <w:rPr>
                <w:color w:val="000000"/>
                <w:sz w:val="16"/>
                <w:szCs w:val="16"/>
              </w:rPr>
              <w:br/>
              <w:t>РК-МТ-7№014777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52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Фиксатор эндотрахеальной трубки                                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1 113 000,00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</w:rPr>
              <w:t>Фиксатор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для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трубки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 xml:space="preserve">Smiths Medical Czech Republic a.s., 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-5№021331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</w:tr>
      <w:tr w:rsidR="00E32A76" w:rsidRPr="003D0949" w:rsidTr="00221DA5">
        <w:trPr>
          <w:trHeight w:val="52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1 086 000,00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3B0143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</w:rPr>
              <w:t>Фиксатор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для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трубки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br/>
              <w:t xml:space="preserve">Smiths Medical Czech Republic a.s., 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>-5№021331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3D0949" w:rsidTr="00221DA5">
        <w:trPr>
          <w:trHeight w:val="52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1 101 000,00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3B0143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</w:rPr>
              <w:t>Фиксатор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для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трубки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br/>
              <w:t xml:space="preserve">Smiths Medical Czech Republic a.s., 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>-5№021331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3D0949" w:rsidTr="00221DA5">
        <w:trPr>
          <w:trHeight w:val="52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1 071 000,00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3B0143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</w:rPr>
              <w:t>Фиксатор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для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32A76">
              <w:rPr>
                <w:color w:val="000000"/>
                <w:sz w:val="16"/>
                <w:szCs w:val="16"/>
              </w:rPr>
              <w:t>трубки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br/>
              <w:t xml:space="preserve">Smiths Medical Czech Republic a.s., 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3B0143">
              <w:rPr>
                <w:color w:val="000000"/>
                <w:sz w:val="16"/>
                <w:szCs w:val="16"/>
                <w:lang w:val="en-US"/>
              </w:rPr>
              <w:t>-5№021331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3B0143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E32A76" w:rsidTr="00221DA5">
        <w:trPr>
          <w:trHeight w:val="61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Термовент Т2 дыхательный для трахеостомической трубки - "искусственный нос"  с </w:t>
            </w:r>
            <w:r w:rsidRPr="00E32A76">
              <w:rPr>
                <w:color w:val="000000"/>
                <w:sz w:val="16"/>
                <w:szCs w:val="16"/>
              </w:rPr>
              <w:lastRenderedPageBreak/>
              <w:t>портами для О2 и санации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TOO "InterMed Trade"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1 044 000,00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крикотиреоидотомии Portex</w:t>
            </w:r>
            <w:r w:rsidRPr="00E32A76">
              <w:rPr>
                <w:color w:val="000000"/>
                <w:sz w:val="16"/>
                <w:szCs w:val="16"/>
              </w:rPr>
              <w:br/>
              <w:t xml:space="preserve">Smiths Medical Czech Republic a.s., 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РК-ИМН-5№017522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</w:t>
            </w:r>
            <w:r w:rsidRPr="00E32A76">
              <w:rPr>
                <w:color w:val="000000"/>
                <w:sz w:val="16"/>
                <w:szCs w:val="16"/>
              </w:rPr>
              <w:lastRenderedPageBreak/>
              <w:t>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ТОО "MedSolution"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</w:tr>
      <w:tr w:rsidR="00E32A76" w:rsidRPr="00E32A76" w:rsidTr="00221DA5">
        <w:trPr>
          <w:trHeight w:val="61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«Express ФАРМ»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1 024 000,00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крикотиреоидотомии Portex</w:t>
            </w:r>
            <w:r w:rsidRPr="00E32A76">
              <w:rPr>
                <w:color w:val="000000"/>
                <w:sz w:val="16"/>
                <w:szCs w:val="16"/>
              </w:rPr>
              <w:br/>
              <w:t xml:space="preserve">Smiths Medical Czech Republic a.s., 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РК-ИМН-5№017522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61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"Альфоком"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1 036 000,00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пп. 1 п 130-39, пп. 10 п 130-39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крикотиреоидотомии Portex</w:t>
            </w:r>
            <w:r w:rsidRPr="00E32A76">
              <w:rPr>
                <w:color w:val="000000"/>
                <w:sz w:val="16"/>
                <w:szCs w:val="16"/>
              </w:rPr>
              <w:br/>
              <w:t xml:space="preserve">Smiths Medical Czech Republic a.s., 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РК-ИМН-5№017522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61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"MedSolution"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1 008 000,00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для крикотиреоидотомии Portex</w:t>
            </w:r>
            <w:r w:rsidRPr="00E32A76">
              <w:rPr>
                <w:color w:val="000000"/>
                <w:sz w:val="16"/>
                <w:szCs w:val="16"/>
              </w:rPr>
              <w:br/>
              <w:t xml:space="preserve">Smiths Medical Czech Republic a.s., 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РК-ИМН-5№017522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24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Flextube 1,6 м с одной линией обогрева, влагосборником, дополнительным шлангом и самозаполняющейся камерой увлажнителя, диаметр 22 мм - 2025310( взрослый)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2 800 000,00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Flextube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)-№016280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3D0949" w:rsidTr="00221DA5">
        <w:trPr>
          <w:trHeight w:val="134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2 799 000,00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Flextube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МИ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)-№016280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E32A76" w:rsidTr="00221DA5">
        <w:trPr>
          <w:trHeight w:val="79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Набор аспирационный, санационная система закрытая 14Fr 540мм с аспирационной щеткой, подключаемой к аспиратору, для взрослых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1 420 000,00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TrachSeal</w:t>
            </w:r>
            <w:r w:rsidRPr="00E32A76">
              <w:rPr>
                <w:color w:val="000000"/>
                <w:sz w:val="16"/>
                <w:szCs w:val="16"/>
              </w:rPr>
              <w:br/>
              <w:t>Интерсерджикал Лтд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РК-ИМН-5№022120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79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1 409 000,00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TrachSeal</w:t>
            </w:r>
            <w:r w:rsidRPr="00E32A76">
              <w:rPr>
                <w:color w:val="000000"/>
                <w:sz w:val="16"/>
                <w:szCs w:val="16"/>
              </w:rPr>
              <w:br/>
              <w:t>Интерсерджикал Лтд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РК-ИМН-5№022120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79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 Носовые канюли с трубкой,длиной(м): 2,1 для подачи увлажненного  кислорода,-для новорожденных,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5 160 000,00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 Носовые канюли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РК-ИМН-5№016560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79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5 128 000,00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 Носовые канюли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РК-ИМН-5№016560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72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Катетеры  носовые для подачи увлажненного  кислорода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76 000,00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Катетеры  носовые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РК-ИМН-5№016560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72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75 000,00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Катетеры  носовые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РК-ИМН-5№016560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7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Конфигурируемые соединители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531 000,00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Конфигурируемые соединители Superset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РК-ИМН-5№021832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97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529 200,00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Конфигурируемые соединители Superset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РК-ИМН-5№021832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75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Маска анестезиологическая для новорожденных с преднадутой  манжетой  размер 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2 460 000,00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Eco Mask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-5№016910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3D0949" w:rsidTr="00221DA5">
        <w:trPr>
          <w:trHeight w:val="75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2 443 500,00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Eco Mask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-5№016910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E32A76" w:rsidTr="00221DA5">
        <w:trPr>
          <w:trHeight w:val="82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Маска анестезиологическая для новорожденных  с преднадутой  манжетой  размер 0,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2 460 000,00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Eco Mask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-5№016910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3D0949" w:rsidTr="00221DA5">
        <w:trPr>
          <w:trHeight w:val="82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2 443 500,00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Eco Mask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-5№016910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E32A76" w:rsidTr="00221DA5">
        <w:trPr>
          <w:trHeight w:val="85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Маска назальная  СРАР размер S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130 680,00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Маска назальная  СРАР размер S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РК-ИМН-5№016718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85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131 400,00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Маска назальная  СРАР размер S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РК-ИМН-5№016718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7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Маска для вентиляции лёгких для СРАР, размер M, 4705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130 680,00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Маска для вентиляции лёгких для СРАР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РК-ИМН-5№016718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п. 130-43 Правил  - Победитель тендера определяется среди потенциальных поставщиков, тендерные заявки которых признаны тендерной комиссией </w:t>
            </w:r>
            <w:r w:rsidRPr="00E32A76">
              <w:rPr>
                <w:color w:val="000000"/>
                <w:sz w:val="16"/>
                <w:szCs w:val="16"/>
              </w:rPr>
              <w:lastRenderedPageBreak/>
              <w:t>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97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131 400,00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Маска для вентиляции лёгких для СРАР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РК-ИМН-5№016718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24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Маска кислородная для взрослых с носовым зажимом и трубкой 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4 225 000,00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Маска кислородная для взрослых с носовым зажимом и трубкой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РК-ИМН-5№016718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12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4 215 000,00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Маска кислородная для взрослых с носовым зажимом и трубкой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РК-ИМН-5№016718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30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Маска кислородная для новорожденных с носовым зажимом и трубкой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209 000,00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Маска кислородная для новорожденных с носовым зажимом и трубкой 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РК-ИМН-5№016718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130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206 600,00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Маска кислородная для новорожденных с носовым зажимом и трубкой 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РК-ИМН-5№016718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4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 , с клапаном давления, для взрослых, объем 1500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3 735 000,00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</w:t>
            </w:r>
            <w:r w:rsidRPr="00E32A76">
              <w:rPr>
                <w:color w:val="000000"/>
                <w:sz w:val="16"/>
                <w:szCs w:val="16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РК-ИМН-5№010960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136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3 717 000,00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</w:t>
            </w:r>
            <w:r w:rsidRPr="00E32A76">
              <w:rPr>
                <w:color w:val="000000"/>
                <w:sz w:val="16"/>
                <w:szCs w:val="16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РК-ИМН-5№010960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42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 , с клапаном давления, для новорожденных, объем 280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3 112 500,00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</w:t>
            </w:r>
            <w:r w:rsidRPr="00E32A76">
              <w:rPr>
                <w:color w:val="000000"/>
                <w:sz w:val="16"/>
                <w:szCs w:val="16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РК-ИМН-5№010960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142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3 097 500,00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</w:t>
            </w:r>
            <w:r w:rsidRPr="00E32A76">
              <w:rPr>
                <w:color w:val="000000"/>
                <w:sz w:val="16"/>
                <w:szCs w:val="16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РК-ИМН-5№010960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45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 , с клапаном давления, для новорожденных, объем 550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3 112 500,00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</w:t>
            </w:r>
            <w:r w:rsidRPr="00E32A76">
              <w:rPr>
                <w:color w:val="000000"/>
                <w:sz w:val="16"/>
                <w:szCs w:val="16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РК-ИМН-5№010960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145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3 097 500,00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Система (мешок типа Амбу) для ручного искусственного дыхания (ИВЛ)</w:t>
            </w:r>
            <w:r w:rsidRPr="00E32A76">
              <w:rPr>
                <w:color w:val="000000"/>
                <w:sz w:val="16"/>
                <w:szCs w:val="16"/>
              </w:rPr>
              <w:br/>
              <w:t>Foremount Enterprise Co Ltd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РК-ИМН-5№010960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1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Тепловлагообменник для использования с трахеостомической трубкой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23 250,00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Тепловлагообменник Hydro-Trach T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(ИМН)-№016465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8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22 980,00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Тепловлагообменник Hydro-Trach T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(ИМН)-№016465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38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Увлажнитель-камера увлажнения для увлажнителей самозаполняющаяся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28 050 000,00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Увлажнитель-камера увлажнения для увлажнителей самозаполняющаяся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РК-ИМН-5№021394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734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27 995 000,00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Увлажнитель-камера увлажнения для увлажнителей самозаполняющаяся</w:t>
            </w:r>
            <w:r w:rsidRPr="00E32A76">
              <w:rPr>
                <w:color w:val="000000"/>
                <w:sz w:val="16"/>
                <w:szCs w:val="16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lastRenderedPageBreak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РК-ИМН-5№021394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24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32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 вирусо-бактериальный тепловлагообменный фильтр  с электростатической мембраной и антиокклюзионным механизмом, с портом для проведения газоанализа для новорожденных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1 820 000,00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 вирусо-бактериальный тепловлагообменный фильтр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(ИМН)-№016465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12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1 834 000,00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 вирусо-бактериальный тепловлагообменный фильтр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(ИМН)-№016465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4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Назальная канюля для назального СРАР для новорожденных, размер M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407 000,00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Назальная канюля для назального СРАР для новорожденных, размер M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РК-ИМН-5№016560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72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411 400,00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Назальная канюля для назального СРАР для новорожденных, размер M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РК-ИМН-5№016560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8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Назальная канюля для назального СРАР для новорожденных, размер S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888 000,00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Назальная канюля для назального СРАР для новорожденных, размер S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РК-ИМН-5№016560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127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897 600,00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Назальная канюля для назального СРАР для новорожденных, размер S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РК-ИМН-5№016560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1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Держатель-фиксатор для шлангов дыхательного контура шапочка, размер 3 (28-30см), цвет голубой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4 648 000,00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Держатель-фиксатор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8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4 688 000,00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Держатель-фиксатор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5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Держатель-фиксатор для шлангов дыхательного контура шапочка, размер  4 (30-32см), цвет светло-оранжевый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1 452 500,00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Держатель-фиксатор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85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1 465 000,00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Держатель-фиксатор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8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Держатель-фиксатор для шлангов дыхательного контура шапочка, размер 2 (26-28см), цвет жёлтый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5 229 000,00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Держатель-фиксатор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8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5 274 000,00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Держатель-фиксатор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4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реанимационный для новорожденных (шт) для SLE 4000/5000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3 784 500,00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84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3 779 700,00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62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анестезиологический для но   ворожденных с влагосборником для назального CPAP, Длина 1,6м/0,3м,дополнительный шланг 0,8м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15 680 000,00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анестезиологический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РК-ИМН-5№021832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98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15 695 000,00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анестезиологический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РК-ИМН-5№021832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117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анестезиологический для новорожденных с обогревом для назального CPAP, Длина 1,6м/0,8м,дополнительный шланг 0,8м код  4700000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32 145 000,00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анестезиологический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РК-ИМН-5№021832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85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32 235 000,00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анестезиологический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РК-ИМН-5№021832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9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41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Smoothbore 1,6 м базовый, диаметр 22 мм, 5000000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1 387 500,00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Smoothbore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99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1 375 000,00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Smoothbore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7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Flextube 1,6 м базовый, диаметр 15 мм, 2142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1 305 000,00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Flextube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87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1 308 000,00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Flextube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72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Многослойный деконтаминационный мат, размер 90*115 см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838 400,00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не 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пп.10 п.130-39 Правил - 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 Правил;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Многослойный деконтаминационный мат</w:t>
            </w:r>
            <w:r w:rsidRPr="00E32A76">
              <w:rPr>
                <w:color w:val="000000"/>
                <w:sz w:val="16"/>
                <w:szCs w:val="16"/>
              </w:rPr>
              <w:br/>
              <w:t>STERYLAB</w:t>
            </w:r>
            <w:r w:rsidRPr="00E32A76">
              <w:rPr>
                <w:color w:val="000000"/>
                <w:sz w:val="16"/>
                <w:szCs w:val="16"/>
              </w:rPr>
              <w:br/>
              <w:t>Письмо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пп.2, п.130-42 Правил -  Закуп способом тендера или его какой-либо лот признаются несостоявшимися по одному из следующих оснований:2) отклонение всех тендерных заявок потенциальных поставщиков.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3111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838 980,00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не 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пп.10 п.130-39 Правил - 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 Правил;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Многослойный деконтаминационный мат</w:t>
            </w:r>
            <w:r w:rsidRPr="00E32A76">
              <w:rPr>
                <w:color w:val="000000"/>
                <w:sz w:val="16"/>
                <w:szCs w:val="16"/>
              </w:rPr>
              <w:br/>
              <w:t>STERYLAB</w:t>
            </w:r>
            <w:r w:rsidRPr="00E32A76">
              <w:rPr>
                <w:color w:val="000000"/>
                <w:sz w:val="16"/>
                <w:szCs w:val="16"/>
              </w:rPr>
              <w:br/>
              <w:t>Письмо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78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реанимационный Flextube 10мм для новорожденных с регулируемым клапаном РЕЕР и соединителем длина 1,2м. с двойным шарнирным соединителем для аппаратаTES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238 000,00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реанимационный Flextube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</w:tr>
      <w:tr w:rsidR="00E32A76" w:rsidRPr="00E32A76" w:rsidTr="00221DA5">
        <w:trPr>
          <w:trHeight w:val="108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239 350,00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реанимационный Flextube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38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реанимационный  1,6м, для новорожденных, с обогревом (один провод), с дополнительным шлангом дыхательным, 0,4м, с камерой увлажнителя для аппарата Гамильтон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3D0949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1 4</w:t>
            </w:r>
            <w:r w:rsidR="003D0949">
              <w:rPr>
                <w:color w:val="000000"/>
                <w:sz w:val="16"/>
                <w:szCs w:val="16"/>
              </w:rPr>
              <w:t>6</w:t>
            </w:r>
            <w:r w:rsidRPr="00E32A76">
              <w:rPr>
                <w:color w:val="000000"/>
                <w:sz w:val="16"/>
                <w:szCs w:val="16"/>
              </w:rPr>
              <w:t xml:space="preserve">7 </w:t>
            </w:r>
            <w:r w:rsidR="003D0949">
              <w:rPr>
                <w:color w:val="000000"/>
                <w:sz w:val="16"/>
                <w:szCs w:val="16"/>
              </w:rPr>
              <w:t>5</w:t>
            </w:r>
            <w:r w:rsidRPr="00E32A76">
              <w:rPr>
                <w:color w:val="000000"/>
                <w:sz w:val="16"/>
                <w:szCs w:val="16"/>
              </w:rPr>
              <w:t xml:space="preserve">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реанимационный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РК-ИМН-5№021832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3D0949" w:rsidP="003D0949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  <w:r w:rsidR="00E32A76" w:rsidRPr="00E32A76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3D0949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</w:t>
            </w:r>
          </w:p>
        </w:tc>
      </w:tr>
      <w:tr w:rsidR="00E32A76" w:rsidRPr="00E32A76" w:rsidTr="00221DA5">
        <w:trPr>
          <w:trHeight w:val="644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1 464 750,00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реанимационный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РК-ИМН-5№021832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822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 для новорожденных в комплекте,c обогревом для назального СРАР,длина 1,6/0,5м с линией для инспираторного порта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1 084 850,00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 для новорожденных в комплекте Fabian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115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1 089 500,00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Дыхательный контур  для новорожденных в комплекте Fabian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РК-МИ (ИМН)-№016280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12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lastRenderedPageBreak/>
              <w:t>47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Самозаполняющая камера увлажнителя малого объема для ИВЛ аппарата Гамильтон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384 000,00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Самозаполняющая камера увлажнителя малого объема для ИВЛ аппарата Гамильтон 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РК-ИМН-5№021394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ИП «НАМ»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</w:tr>
      <w:tr w:rsidR="00E32A76" w:rsidRPr="00E32A76" w:rsidTr="00221DA5">
        <w:trPr>
          <w:trHeight w:val="844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«Sunmedica»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389 300,00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Самозаполняющая камера увлажнителя малого объема для ИВЛ аппарата Гамильтон </w:t>
            </w:r>
            <w:r w:rsidRPr="00E32A76">
              <w:rPr>
                <w:color w:val="000000"/>
                <w:sz w:val="16"/>
                <w:szCs w:val="16"/>
              </w:rPr>
              <w:br/>
              <w:t>Intersurgical UAB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РК-ИМН-5№021394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6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Стандартный наконечник с антибактериальным воздушным фильтром 0,45 µм,с фильтром тонкой очистки 5 µм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«Maya Pharm»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12 000 000,00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Mini-Spike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B.Braun Melsungen AG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-5№010680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«Pharmprovide»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«Maya Pharm»</w:t>
            </w:r>
          </w:p>
        </w:tc>
      </w:tr>
      <w:tr w:rsidR="00E32A76" w:rsidRPr="003D0949" w:rsidTr="00221DA5">
        <w:trPr>
          <w:trHeight w:val="96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«Pharmprovide»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11 950 000,00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32A76">
              <w:rPr>
                <w:color w:val="000000"/>
                <w:sz w:val="16"/>
                <w:szCs w:val="16"/>
                <w:lang w:val="en-US"/>
              </w:rPr>
              <w:t>Mini-Spike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  <w:t>B.Braun Melsungen AG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br/>
            </w:r>
            <w:r w:rsidRPr="00E32A76">
              <w:rPr>
                <w:color w:val="000000"/>
                <w:sz w:val="16"/>
                <w:szCs w:val="16"/>
              </w:rPr>
              <w:t>РК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</w:t>
            </w:r>
            <w:r w:rsidRPr="00E32A76">
              <w:rPr>
                <w:color w:val="000000"/>
                <w:sz w:val="16"/>
                <w:szCs w:val="16"/>
              </w:rPr>
              <w:t>ИМН</w:t>
            </w:r>
            <w:r w:rsidRPr="00E32A76">
              <w:rPr>
                <w:color w:val="000000"/>
                <w:sz w:val="16"/>
                <w:szCs w:val="16"/>
                <w:lang w:val="en-US"/>
              </w:rPr>
              <w:t>-5№010680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E32A76" w:rsidRPr="00E32A76" w:rsidTr="00221DA5">
        <w:trPr>
          <w:trHeight w:val="96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Шприцы одноразовые большого объема 50 мл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«Maya Pharm»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8 640 000,00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Оригинальный шприц Perfusor</w:t>
            </w:r>
            <w:r w:rsidRPr="00E32A76">
              <w:rPr>
                <w:color w:val="000000"/>
                <w:sz w:val="16"/>
                <w:szCs w:val="16"/>
              </w:rPr>
              <w:br/>
              <w:t>B.Braun Melsungen AG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РК-ИМН-5№008414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«Pharmprovide»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«Maya Pharm»</w:t>
            </w:r>
          </w:p>
        </w:tc>
      </w:tr>
      <w:tr w:rsidR="00E32A76" w:rsidRPr="00E32A76" w:rsidTr="00221DA5">
        <w:trPr>
          <w:trHeight w:val="646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«Pharmprovide»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8 595 000,00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Оригинальный шприц Perfusor</w:t>
            </w:r>
            <w:r w:rsidRPr="00E32A76">
              <w:rPr>
                <w:color w:val="000000"/>
                <w:sz w:val="16"/>
                <w:szCs w:val="16"/>
              </w:rPr>
              <w:br/>
              <w:t>B.Braun Melsungen AG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РК-ИМН-5№008414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96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Марля медицинская хлопчатобумажная отбеленная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«Maya Pharm»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7 425 000,00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Марля медицинская ХБ</w:t>
            </w:r>
            <w:r w:rsidRPr="00E32A76">
              <w:rPr>
                <w:color w:val="000000"/>
                <w:sz w:val="16"/>
                <w:szCs w:val="16"/>
              </w:rPr>
              <w:br/>
              <w:t>ООО "ХБК "Навтекс"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РК-ИМН-5№020217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«Pharmprovide»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«Maya Pharm»</w:t>
            </w:r>
          </w:p>
        </w:tc>
      </w:tr>
      <w:tr w:rsidR="00E32A76" w:rsidRPr="00E32A76" w:rsidTr="00221DA5">
        <w:trPr>
          <w:trHeight w:val="96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«Pharmprovide»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7 200 000,00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Марля медицинская ХБ</w:t>
            </w:r>
            <w:r w:rsidRPr="00E32A76">
              <w:rPr>
                <w:color w:val="000000"/>
                <w:sz w:val="16"/>
                <w:szCs w:val="16"/>
              </w:rPr>
              <w:br/>
              <w:t>ООО "ХБК "Навтекс"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РК-ИМН-5№020217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2A76" w:rsidRPr="00E32A76" w:rsidRDefault="00E32A76" w:rsidP="00E32A76">
            <w:pPr>
              <w:rPr>
                <w:color w:val="000000"/>
                <w:sz w:val="16"/>
                <w:szCs w:val="16"/>
              </w:rPr>
            </w:pPr>
          </w:p>
        </w:tc>
      </w:tr>
      <w:tr w:rsidR="00E32A76" w:rsidRPr="00E32A76" w:rsidTr="00221DA5">
        <w:trPr>
          <w:trHeight w:val="169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Шовный материал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"GentaMed"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 xml:space="preserve">13 600 000,00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Шовный хирургический материал "Optime"</w:t>
            </w:r>
            <w:r w:rsidRPr="00E32A76">
              <w:rPr>
                <w:color w:val="000000"/>
                <w:sz w:val="16"/>
                <w:szCs w:val="16"/>
              </w:rPr>
              <w:br/>
              <w:t>Peters Surgical</w:t>
            </w:r>
            <w:r w:rsidRPr="00E32A76">
              <w:rPr>
                <w:color w:val="000000"/>
                <w:sz w:val="16"/>
                <w:szCs w:val="16"/>
              </w:rPr>
              <w:br/>
              <w:t>РК-ИМН-5№000389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п. 130-41 Правил - Если тендер в целом или какой-либо лот признаны несостоявшимися по основанию</w:t>
            </w:r>
            <w:bookmarkStart w:id="0" w:name="_GoBack"/>
            <w:bookmarkEnd w:id="0"/>
            <w:r w:rsidRPr="00E32A76">
              <w:rPr>
                <w:color w:val="000000"/>
                <w:sz w:val="16"/>
                <w:szCs w:val="16"/>
              </w:rPr>
              <w:t xml:space="preserve">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ТОО "GentaMed"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6" w:rsidRPr="00E32A76" w:rsidRDefault="00E32A76" w:rsidP="00E32A76">
            <w:pPr>
              <w:jc w:val="center"/>
              <w:rPr>
                <w:color w:val="000000"/>
                <w:sz w:val="16"/>
                <w:szCs w:val="16"/>
              </w:rPr>
            </w:pPr>
            <w:r w:rsidRPr="00E32A76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80E81" w:rsidRDefault="00E80E81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70180C" w:rsidRPr="00126BBB" w:rsidRDefault="0070180C" w:rsidP="0070180C">
      <w:pPr>
        <w:ind w:firstLine="708"/>
        <w:rPr>
          <w:sz w:val="24"/>
          <w:szCs w:val="24"/>
        </w:rPr>
      </w:pPr>
    </w:p>
    <w:p w:rsidR="004F261F" w:rsidRPr="00BF22C5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BF22C5">
        <w:rPr>
          <w:sz w:val="24"/>
          <w:szCs w:val="24"/>
        </w:rPr>
        <w:t xml:space="preserve">Заявки на участие в тендере </w:t>
      </w:r>
      <w:r w:rsidR="002F0599" w:rsidRPr="00BF22C5">
        <w:rPr>
          <w:sz w:val="24"/>
          <w:szCs w:val="24"/>
        </w:rPr>
        <w:t xml:space="preserve">от потенциальных поставщиков с </w:t>
      </w:r>
      <w:r w:rsidR="002F0599" w:rsidRPr="00BF22C5">
        <w:rPr>
          <w:color w:val="000000"/>
          <w:spacing w:val="1"/>
          <w:sz w:val="24"/>
          <w:szCs w:val="24"/>
          <w:shd w:val="clear" w:color="auto" w:fill="FFFFFF"/>
        </w:rPr>
        <w:t xml:space="preserve">надлежащей производственной практики (GMP), а также </w:t>
      </w:r>
      <w:r w:rsidR="002F0599" w:rsidRPr="00BF22C5">
        <w:rPr>
          <w:color w:val="000000"/>
          <w:spacing w:val="2"/>
          <w:sz w:val="24"/>
          <w:szCs w:val="24"/>
          <w:shd w:val="clear" w:color="auto" w:fill="FFFFFF"/>
        </w:rPr>
        <w:t xml:space="preserve">надлежащей дистрибьюторской практики (GDP)  </w:t>
      </w:r>
      <w:r w:rsidR="00BF22C5" w:rsidRPr="00BF22C5">
        <w:rPr>
          <w:b/>
          <w:color w:val="000000"/>
          <w:spacing w:val="2"/>
          <w:sz w:val="24"/>
          <w:szCs w:val="24"/>
          <w:shd w:val="clear" w:color="auto" w:fill="FFFFFF"/>
        </w:rPr>
        <w:t>-</w:t>
      </w:r>
      <w:r w:rsidR="00AA344D" w:rsidRPr="00AA344D">
        <w:rPr>
          <w:b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AA344D">
        <w:rPr>
          <w:b/>
          <w:color w:val="000000"/>
          <w:spacing w:val="2"/>
          <w:sz w:val="24"/>
          <w:szCs w:val="24"/>
          <w:shd w:val="clear" w:color="auto" w:fill="FFFFFF"/>
        </w:rPr>
        <w:t>не поступали</w:t>
      </w:r>
      <w:r w:rsidR="007D49E1" w:rsidRPr="00BF22C5">
        <w:rPr>
          <w:b/>
          <w:color w:val="000000"/>
          <w:spacing w:val="2"/>
          <w:sz w:val="24"/>
          <w:szCs w:val="24"/>
          <w:shd w:val="clear" w:color="auto" w:fill="FFFFFF"/>
        </w:rPr>
        <w:t xml:space="preserve">. </w:t>
      </w:r>
    </w:p>
    <w:p w:rsidR="008949A7" w:rsidRPr="00126BBB" w:rsidRDefault="002F0599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</w:p>
    <w:p w:rsidR="0051010C" w:rsidRPr="00AA344D" w:rsidRDefault="00DF7454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>Заявки на участие в тендере от потенциальных поставщиков отечественных производителей</w:t>
      </w:r>
      <w:r w:rsidR="007D49E1" w:rsidRPr="00126BBB">
        <w:rPr>
          <w:sz w:val="24"/>
          <w:szCs w:val="24"/>
        </w:rPr>
        <w:t xml:space="preserve"> </w:t>
      </w:r>
      <w:r w:rsidRPr="00126BBB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C615EB" w:rsidRPr="00126BBB">
        <w:rPr>
          <w:color w:val="000000"/>
          <w:spacing w:val="2"/>
          <w:sz w:val="24"/>
          <w:szCs w:val="22"/>
          <w:shd w:val="clear" w:color="auto" w:fill="FFFFFF"/>
        </w:rPr>
        <w:t xml:space="preserve"> не поступали</w:t>
      </w:r>
      <w:r w:rsidR="00195010" w:rsidRPr="00126BBB">
        <w:rPr>
          <w:color w:val="000000"/>
          <w:spacing w:val="2"/>
          <w:sz w:val="24"/>
          <w:szCs w:val="22"/>
          <w:shd w:val="clear" w:color="auto" w:fill="FFFFFF"/>
        </w:rPr>
        <w:t>:</w:t>
      </w:r>
    </w:p>
    <w:p w:rsidR="00AA344D" w:rsidRPr="00AA344D" w:rsidRDefault="00AA344D" w:rsidP="00AA344D">
      <w:pPr>
        <w:pStyle w:val="a8"/>
        <w:rPr>
          <w:sz w:val="24"/>
          <w:szCs w:val="24"/>
        </w:rPr>
      </w:pPr>
    </w:p>
    <w:p w:rsidR="00AA344D" w:rsidRPr="00E32A76" w:rsidRDefault="00AA344D" w:rsidP="00AA344D">
      <w:pPr>
        <w:pStyle w:val="a8"/>
        <w:numPr>
          <w:ilvl w:val="0"/>
          <w:numId w:val="1"/>
        </w:numPr>
        <w:jc w:val="both"/>
        <w:rPr>
          <w:sz w:val="24"/>
          <w:szCs w:val="24"/>
        </w:rPr>
      </w:pPr>
      <w:r w:rsidRPr="00E32A76">
        <w:rPr>
          <w:sz w:val="24"/>
          <w:szCs w:val="24"/>
        </w:rPr>
        <w:t>Отклоненные тендерные заявки потенциальных поставщиков:</w:t>
      </w:r>
    </w:p>
    <w:p w:rsidR="00AA344D" w:rsidRPr="00E32A76" w:rsidRDefault="00AA344D" w:rsidP="00AA344D">
      <w:pPr>
        <w:pStyle w:val="a8"/>
        <w:rPr>
          <w:sz w:val="24"/>
          <w:szCs w:val="24"/>
        </w:rPr>
      </w:pPr>
    </w:p>
    <w:p w:rsidR="00AA344D" w:rsidRPr="00E32A76" w:rsidRDefault="00EA4268" w:rsidP="00AA344D">
      <w:pPr>
        <w:ind w:left="709"/>
        <w:jc w:val="both"/>
        <w:rPr>
          <w:b/>
          <w:sz w:val="24"/>
          <w:szCs w:val="24"/>
        </w:rPr>
      </w:pPr>
      <w:r w:rsidRPr="00E32A76">
        <w:rPr>
          <w:b/>
          <w:color w:val="000000"/>
          <w:sz w:val="24"/>
          <w:szCs w:val="24"/>
        </w:rPr>
        <w:t xml:space="preserve">6.1 </w:t>
      </w:r>
      <w:r w:rsidR="00AA344D" w:rsidRPr="00E32A76">
        <w:rPr>
          <w:b/>
          <w:color w:val="000000"/>
          <w:sz w:val="24"/>
          <w:szCs w:val="24"/>
        </w:rPr>
        <w:t>ТОО «Альфоком»</w:t>
      </w:r>
    </w:p>
    <w:p w:rsidR="00AA344D" w:rsidRPr="00E32A76" w:rsidRDefault="00AA344D" w:rsidP="001A750C">
      <w:pPr>
        <w:ind w:left="709" w:firstLine="707"/>
        <w:jc w:val="both"/>
        <w:rPr>
          <w:color w:val="000000"/>
          <w:sz w:val="24"/>
          <w:szCs w:val="24"/>
        </w:rPr>
      </w:pPr>
      <w:r w:rsidRPr="00E32A76">
        <w:rPr>
          <w:sz w:val="24"/>
          <w:szCs w:val="24"/>
        </w:rPr>
        <w:t xml:space="preserve">Тендерная заявка потенциального поставщика </w:t>
      </w:r>
      <w:r w:rsidRPr="00E32A76">
        <w:rPr>
          <w:b/>
          <w:color w:val="000000"/>
          <w:sz w:val="24"/>
          <w:szCs w:val="24"/>
        </w:rPr>
        <w:t>ТОО «Альфоком»</w:t>
      </w:r>
      <w:r w:rsidRPr="00E32A76">
        <w:rPr>
          <w:color w:val="000000"/>
          <w:sz w:val="24"/>
          <w:szCs w:val="24"/>
        </w:rPr>
        <w:t xml:space="preserve"> </w:t>
      </w:r>
      <w:r w:rsidR="001A750C" w:rsidRPr="00E32A76">
        <w:rPr>
          <w:color w:val="000000"/>
          <w:sz w:val="24"/>
          <w:szCs w:val="24"/>
        </w:rPr>
        <w:t>в целом отклонена</w:t>
      </w:r>
      <w:r w:rsidRPr="00E32A76">
        <w:rPr>
          <w:color w:val="000000"/>
          <w:sz w:val="24"/>
          <w:szCs w:val="24"/>
        </w:rPr>
        <w:t xml:space="preserve"> на основании пп.</w:t>
      </w:r>
      <w:r w:rsidR="0065255A" w:rsidRPr="00E32A76">
        <w:rPr>
          <w:color w:val="000000"/>
          <w:sz w:val="24"/>
          <w:szCs w:val="24"/>
        </w:rPr>
        <w:t>1</w:t>
      </w:r>
      <w:r w:rsidRPr="00E32A76">
        <w:rPr>
          <w:color w:val="000000"/>
          <w:sz w:val="24"/>
          <w:szCs w:val="24"/>
        </w:rPr>
        <w:t xml:space="preserve">) п.130-39 Правил ввиду </w:t>
      </w:r>
      <w:r w:rsidR="0065255A" w:rsidRPr="00E32A76">
        <w:rPr>
          <w:color w:val="000000"/>
          <w:sz w:val="24"/>
          <w:szCs w:val="24"/>
        </w:rPr>
        <w:t xml:space="preserve">непредставления гарантийного обеспечения тендерной заявки в соответствии с требованиями настоящих Правил (примечание: потенциальным поставщиком гарантийное обеспечение перечислено в размере </w:t>
      </w:r>
      <w:r w:rsidR="002B3140" w:rsidRPr="00E32A76">
        <w:rPr>
          <w:color w:val="000000"/>
          <w:sz w:val="24"/>
          <w:szCs w:val="24"/>
        </w:rPr>
        <w:t>1 325 000,00 тенге вместо 1 325 026,50 тенге)</w:t>
      </w:r>
      <w:r w:rsidRPr="00E32A76">
        <w:rPr>
          <w:color w:val="000000"/>
          <w:sz w:val="24"/>
          <w:szCs w:val="24"/>
        </w:rPr>
        <w:t>;</w:t>
      </w:r>
    </w:p>
    <w:p w:rsidR="002B3140" w:rsidRPr="00E32A76" w:rsidRDefault="002B3140" w:rsidP="00AA344D">
      <w:pPr>
        <w:ind w:left="709"/>
        <w:jc w:val="both"/>
        <w:rPr>
          <w:b/>
          <w:sz w:val="24"/>
          <w:szCs w:val="24"/>
        </w:rPr>
      </w:pPr>
      <w:r w:rsidRPr="00E32A76">
        <w:rPr>
          <w:color w:val="000000"/>
          <w:sz w:val="24"/>
          <w:szCs w:val="24"/>
        </w:rPr>
        <w:tab/>
        <w:t xml:space="preserve">Также на основании пп.10) п.130-39 Правил </w:t>
      </w:r>
      <w:r w:rsidR="001A750C" w:rsidRPr="00E32A76">
        <w:rPr>
          <w:color w:val="000000"/>
          <w:sz w:val="24"/>
          <w:szCs w:val="24"/>
        </w:rPr>
        <w:t xml:space="preserve">по лоту №1, №3 </w:t>
      </w:r>
      <w:r w:rsidRPr="00E32A76">
        <w:rPr>
          <w:color w:val="000000"/>
          <w:sz w:val="24"/>
          <w:szCs w:val="24"/>
        </w:rPr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 Правил (примечание: потенциальным поставщиком представлено регистрационное удостоверение с истекшим сроком действия, не представлен документ, подтверждающий ввоз или производство медицинского изделия, в количестве согласно объявлению, если оно ввезено в Казахстан или произведено на его территории до истечения срока действия регистрационного удостоверения); </w:t>
      </w:r>
    </w:p>
    <w:p w:rsidR="001A750C" w:rsidRPr="00E32A76" w:rsidRDefault="001A750C" w:rsidP="001A750C">
      <w:pPr>
        <w:ind w:left="709" w:firstLine="707"/>
        <w:jc w:val="both"/>
        <w:rPr>
          <w:color w:val="000000"/>
          <w:sz w:val="24"/>
          <w:szCs w:val="24"/>
        </w:rPr>
      </w:pPr>
      <w:r w:rsidRPr="00E32A76">
        <w:rPr>
          <w:color w:val="000000"/>
          <w:sz w:val="24"/>
          <w:szCs w:val="24"/>
        </w:rPr>
        <w:t>Также на основании пп.7) п.130-39 по лоту №2, №8, №12 представления потенциальным поставщиком технической спецификации, не соответствующей требованиям тендерной документации и настоящих Правил (примечание: потенциальным поставщиком в нарушении пп.1, п.130-28 Правил - Техническая часть тендерной заявки содержит: 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"docx"</w:t>
      </w:r>
      <w:r w:rsidR="00EA4268" w:rsidRPr="00E32A76">
        <w:rPr>
          <w:color w:val="000000"/>
          <w:sz w:val="24"/>
          <w:szCs w:val="24"/>
        </w:rPr>
        <w:t>)</w:t>
      </w:r>
      <w:r w:rsidRPr="00E32A76">
        <w:rPr>
          <w:color w:val="000000"/>
          <w:sz w:val="24"/>
          <w:szCs w:val="24"/>
        </w:rPr>
        <w:t xml:space="preserve">, потенциальным поставщиком представлена техническая спецификация с параметрами не </w:t>
      </w:r>
      <w:r w:rsidR="00EA4268" w:rsidRPr="00E32A76">
        <w:rPr>
          <w:color w:val="000000"/>
          <w:sz w:val="24"/>
          <w:szCs w:val="24"/>
        </w:rPr>
        <w:t>более или не менее, без указания точных технических характеристик, что не соответствует буквальному толкованию норм Правил</w:t>
      </w:r>
      <w:r w:rsidRPr="00E32A76">
        <w:rPr>
          <w:color w:val="000000"/>
          <w:sz w:val="24"/>
          <w:szCs w:val="24"/>
        </w:rPr>
        <w:t>);</w:t>
      </w:r>
    </w:p>
    <w:p w:rsidR="00EA4268" w:rsidRPr="00E32A76" w:rsidRDefault="00EA4268" w:rsidP="001A750C">
      <w:pPr>
        <w:ind w:left="709" w:firstLine="707"/>
        <w:jc w:val="both"/>
        <w:rPr>
          <w:color w:val="000000"/>
          <w:sz w:val="24"/>
          <w:szCs w:val="24"/>
        </w:rPr>
      </w:pPr>
      <w:r w:rsidRPr="00E32A76">
        <w:rPr>
          <w:color w:val="000000"/>
          <w:sz w:val="24"/>
          <w:szCs w:val="24"/>
        </w:rPr>
        <w:t>Также на основании пп.18) п.130-39 без указания на конверте наименования или юридического адреса потенциального поставщика (примечание: согласно справки о государственной перерегистрации юридического лица от 06.03.2023 г. местонахождение Казахстан, Бостандыкский район, ул.Егизбаева, дом 13, тогда как на конверте указан иной адрес).</w:t>
      </w:r>
    </w:p>
    <w:p w:rsidR="00E32A76" w:rsidRDefault="00EA4268" w:rsidP="00EA4268">
      <w:pPr>
        <w:ind w:left="709"/>
        <w:jc w:val="both"/>
        <w:rPr>
          <w:color w:val="000000"/>
          <w:sz w:val="24"/>
          <w:szCs w:val="24"/>
        </w:rPr>
      </w:pPr>
      <w:r w:rsidRPr="00E32A76">
        <w:rPr>
          <w:b/>
          <w:color w:val="000000"/>
          <w:sz w:val="24"/>
          <w:szCs w:val="24"/>
        </w:rPr>
        <w:t>6.2 ТОО «</w:t>
      </w:r>
      <w:r w:rsidR="00E32A76" w:rsidRPr="00E32A76">
        <w:rPr>
          <w:b/>
          <w:color w:val="000000"/>
          <w:sz w:val="24"/>
          <w:szCs w:val="24"/>
        </w:rPr>
        <w:t>Sunmedica»</w:t>
      </w:r>
      <w:r w:rsidR="00E32A76" w:rsidRPr="00E32A76">
        <w:rPr>
          <w:color w:val="000000"/>
          <w:sz w:val="24"/>
          <w:szCs w:val="24"/>
        </w:rPr>
        <w:t xml:space="preserve"> </w:t>
      </w:r>
    </w:p>
    <w:p w:rsidR="00EA4268" w:rsidRPr="00E32A76" w:rsidRDefault="00E32A76" w:rsidP="00E32A76">
      <w:pPr>
        <w:ind w:left="709" w:firstLine="707"/>
        <w:jc w:val="both"/>
        <w:rPr>
          <w:color w:val="000000"/>
          <w:sz w:val="24"/>
          <w:szCs w:val="24"/>
        </w:rPr>
      </w:pPr>
      <w:r w:rsidRPr="00E32A76">
        <w:rPr>
          <w:color w:val="000000"/>
          <w:sz w:val="24"/>
          <w:szCs w:val="24"/>
        </w:rPr>
        <w:t>Тендерная</w:t>
      </w:r>
      <w:r w:rsidR="00EA4268" w:rsidRPr="00E32A76">
        <w:rPr>
          <w:sz w:val="24"/>
          <w:szCs w:val="24"/>
        </w:rPr>
        <w:t xml:space="preserve"> заявка потенциального поставщика </w:t>
      </w:r>
      <w:r w:rsidRPr="00E32A76">
        <w:rPr>
          <w:b/>
          <w:color w:val="000000"/>
          <w:sz w:val="24"/>
          <w:szCs w:val="24"/>
        </w:rPr>
        <w:t>ТОО «Sunmedica»</w:t>
      </w:r>
      <w:r w:rsidRPr="00E32A7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="00EA4268" w:rsidRPr="00E32A76">
        <w:rPr>
          <w:color w:val="000000"/>
          <w:sz w:val="24"/>
          <w:szCs w:val="24"/>
        </w:rPr>
        <w:t>на основании пп.10) п.130-39 Правил по лоту №43 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 Правил (примечание: потенциальным поставщиком не представлено регистрационное удостоверение на медицинское изделие);</w:t>
      </w:r>
    </w:p>
    <w:p w:rsidR="00E32A76" w:rsidRDefault="00EA4268" w:rsidP="00EA4268">
      <w:pPr>
        <w:ind w:left="709"/>
        <w:jc w:val="both"/>
        <w:rPr>
          <w:color w:val="000000"/>
          <w:sz w:val="24"/>
          <w:szCs w:val="24"/>
        </w:rPr>
      </w:pPr>
      <w:r w:rsidRPr="00E32A76">
        <w:rPr>
          <w:b/>
          <w:color w:val="000000"/>
          <w:sz w:val="24"/>
          <w:szCs w:val="24"/>
        </w:rPr>
        <w:t>6.3 ИП «НАМ»</w:t>
      </w:r>
      <w:r w:rsidRPr="00E32A76">
        <w:rPr>
          <w:color w:val="000000"/>
          <w:sz w:val="24"/>
          <w:szCs w:val="24"/>
        </w:rPr>
        <w:t xml:space="preserve"> </w:t>
      </w:r>
    </w:p>
    <w:p w:rsidR="00EA4268" w:rsidRPr="00E32A76" w:rsidRDefault="00EA4268" w:rsidP="00E32A76">
      <w:pPr>
        <w:ind w:left="709" w:firstLine="707"/>
        <w:jc w:val="both"/>
        <w:rPr>
          <w:sz w:val="24"/>
          <w:szCs w:val="24"/>
        </w:rPr>
      </w:pPr>
      <w:r w:rsidRPr="00E32A76">
        <w:rPr>
          <w:sz w:val="24"/>
          <w:szCs w:val="24"/>
        </w:rPr>
        <w:lastRenderedPageBreak/>
        <w:t xml:space="preserve">Тендерная заявка потенциального </w:t>
      </w:r>
      <w:r w:rsidR="00E32A76" w:rsidRPr="00E32A76">
        <w:rPr>
          <w:sz w:val="24"/>
          <w:szCs w:val="24"/>
        </w:rPr>
        <w:t xml:space="preserve">поставщика </w:t>
      </w:r>
      <w:r w:rsidR="00E32A76" w:rsidRPr="00E32A76">
        <w:rPr>
          <w:b/>
          <w:color w:val="000000"/>
          <w:sz w:val="24"/>
          <w:szCs w:val="24"/>
        </w:rPr>
        <w:t>ИП «НАМ»</w:t>
      </w:r>
      <w:r w:rsidR="00E32A76" w:rsidRPr="00E32A76">
        <w:rPr>
          <w:color w:val="000000"/>
          <w:sz w:val="24"/>
          <w:szCs w:val="24"/>
        </w:rPr>
        <w:t xml:space="preserve"> </w:t>
      </w:r>
      <w:r w:rsidR="00E32A76">
        <w:rPr>
          <w:color w:val="000000"/>
          <w:sz w:val="24"/>
          <w:szCs w:val="24"/>
        </w:rPr>
        <w:t xml:space="preserve"> </w:t>
      </w:r>
      <w:r w:rsidR="00E32A76" w:rsidRPr="00E32A76">
        <w:rPr>
          <w:sz w:val="24"/>
          <w:szCs w:val="24"/>
        </w:rPr>
        <w:t>на</w:t>
      </w:r>
      <w:r w:rsidR="00E32A76" w:rsidRPr="00E32A76">
        <w:rPr>
          <w:color w:val="000000"/>
          <w:sz w:val="24"/>
          <w:szCs w:val="24"/>
        </w:rPr>
        <w:t xml:space="preserve"> основании пп.10) п.130-39 Правил по лоту №43 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 Правил (примечание: потенциальным поставщиком не представлено регистрационное удостоверение на медицинское изделие)</w:t>
      </w:r>
    </w:p>
    <w:p w:rsidR="00EA4268" w:rsidRPr="00E32A76" w:rsidRDefault="00EA4268" w:rsidP="00EA4268">
      <w:pPr>
        <w:ind w:left="709"/>
        <w:jc w:val="both"/>
        <w:rPr>
          <w:b/>
          <w:sz w:val="24"/>
          <w:szCs w:val="24"/>
        </w:rPr>
      </w:pPr>
    </w:p>
    <w:p w:rsidR="00EA4268" w:rsidRPr="00E32A76" w:rsidRDefault="00EA4268" w:rsidP="00EA4268">
      <w:pPr>
        <w:ind w:left="709"/>
        <w:jc w:val="both"/>
        <w:rPr>
          <w:color w:val="000000"/>
          <w:sz w:val="24"/>
          <w:szCs w:val="24"/>
        </w:rPr>
      </w:pPr>
      <w:r w:rsidRPr="00E32A76">
        <w:rPr>
          <w:color w:val="000000"/>
          <w:sz w:val="24"/>
          <w:szCs w:val="24"/>
        </w:rPr>
        <w:t>При оценке и сопоставлении тендерных заявок на предмет соответствия требуемой технической характеристики прилагаемых потенциальным поставщиком медицинских изделий эксперты не привлекались.</w:t>
      </w:r>
    </w:p>
    <w:p w:rsidR="009E55A1" w:rsidRPr="00126BBB" w:rsidRDefault="009E55A1" w:rsidP="009E55A1">
      <w:pPr>
        <w:pStyle w:val="a8"/>
        <w:rPr>
          <w:sz w:val="24"/>
          <w:szCs w:val="24"/>
        </w:rPr>
      </w:pPr>
    </w:p>
    <w:p w:rsidR="00AB0A48" w:rsidRPr="00126BBB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126BBB">
        <w:rPr>
          <w:b/>
          <w:sz w:val="24"/>
          <w:szCs w:val="24"/>
        </w:rPr>
        <w:t>РЕШИЛА</w:t>
      </w:r>
      <w:r w:rsidRPr="00126BBB">
        <w:rPr>
          <w:sz w:val="24"/>
          <w:szCs w:val="24"/>
        </w:rPr>
        <w:t>:</w:t>
      </w:r>
    </w:p>
    <w:p w:rsidR="004F66AA" w:rsidRPr="00221DA5" w:rsidRDefault="00AB0A48" w:rsidP="00221DA5">
      <w:pPr>
        <w:pStyle w:val="a8"/>
        <w:numPr>
          <w:ilvl w:val="1"/>
          <w:numId w:val="1"/>
        </w:numPr>
        <w:jc w:val="both"/>
        <w:rPr>
          <w:b/>
          <w:sz w:val="24"/>
          <w:szCs w:val="24"/>
          <w:u w:val="single"/>
        </w:rPr>
      </w:pPr>
      <w:r w:rsidRPr="00BF22C5">
        <w:rPr>
          <w:sz w:val="24"/>
          <w:szCs w:val="24"/>
        </w:rPr>
        <w:t>Признать тендер состоявшимся на сумму</w:t>
      </w:r>
      <w:r w:rsidR="00D025B2" w:rsidRPr="00BF22C5">
        <w:rPr>
          <w:sz w:val="24"/>
          <w:szCs w:val="24"/>
        </w:rPr>
        <w:t xml:space="preserve"> </w:t>
      </w:r>
      <w:r w:rsidR="00221DA5" w:rsidRPr="00221DA5">
        <w:rPr>
          <w:b/>
          <w:sz w:val="24"/>
          <w:szCs w:val="24"/>
          <w:u w:val="single"/>
        </w:rPr>
        <w:t>268 470 840</w:t>
      </w:r>
      <w:r w:rsidR="00BE1B0E" w:rsidRPr="00221DA5">
        <w:rPr>
          <w:b/>
          <w:sz w:val="24"/>
          <w:szCs w:val="24"/>
          <w:u w:val="single"/>
        </w:rPr>
        <w:t>,00</w:t>
      </w:r>
      <w:r w:rsidRPr="00221DA5">
        <w:rPr>
          <w:b/>
          <w:sz w:val="24"/>
          <w:szCs w:val="24"/>
          <w:u w:val="single"/>
        </w:rPr>
        <w:t xml:space="preserve"> (</w:t>
      </w:r>
      <w:r w:rsidR="00221DA5" w:rsidRPr="00221DA5">
        <w:rPr>
          <w:b/>
          <w:sz w:val="24"/>
          <w:szCs w:val="24"/>
          <w:u w:val="single"/>
        </w:rPr>
        <w:t>двести шестьдесят восемь миллионов четыреста семьдесят тысяч восемьсот сорок</w:t>
      </w:r>
      <w:r w:rsidRPr="00221DA5">
        <w:rPr>
          <w:b/>
          <w:sz w:val="24"/>
          <w:szCs w:val="24"/>
          <w:u w:val="single"/>
        </w:rPr>
        <w:t>) тенге 00 тиын.</w:t>
      </w:r>
    </w:p>
    <w:p w:rsidR="00BF22C5" w:rsidRPr="00BF22C5" w:rsidRDefault="00BF22C5" w:rsidP="00E32A76">
      <w:pPr>
        <w:pStyle w:val="a8"/>
        <w:numPr>
          <w:ilvl w:val="1"/>
          <w:numId w:val="1"/>
        </w:numPr>
        <w:jc w:val="both"/>
        <w:rPr>
          <w:sz w:val="24"/>
          <w:szCs w:val="24"/>
        </w:rPr>
      </w:pPr>
      <w:r w:rsidRPr="00BF22C5">
        <w:rPr>
          <w:sz w:val="24"/>
          <w:szCs w:val="24"/>
        </w:rPr>
        <w:t xml:space="preserve">Признать тендер </w:t>
      </w:r>
      <w:r>
        <w:rPr>
          <w:sz w:val="24"/>
          <w:szCs w:val="24"/>
        </w:rPr>
        <w:t>по лоту №</w:t>
      </w:r>
      <w:r w:rsidR="00E32A76">
        <w:rPr>
          <w:sz w:val="24"/>
          <w:szCs w:val="24"/>
        </w:rPr>
        <w:t>43</w:t>
      </w:r>
      <w:r>
        <w:rPr>
          <w:sz w:val="24"/>
          <w:szCs w:val="24"/>
        </w:rPr>
        <w:t xml:space="preserve"> не </w:t>
      </w:r>
      <w:r w:rsidRPr="00BF22C5">
        <w:rPr>
          <w:sz w:val="24"/>
          <w:szCs w:val="24"/>
        </w:rPr>
        <w:t>состоявшимся</w:t>
      </w:r>
      <w:r>
        <w:rPr>
          <w:sz w:val="24"/>
          <w:szCs w:val="24"/>
        </w:rPr>
        <w:t xml:space="preserve">, по причине </w:t>
      </w:r>
      <w:r w:rsidR="00E32A76" w:rsidRPr="00E32A76">
        <w:rPr>
          <w:sz w:val="24"/>
          <w:szCs w:val="24"/>
        </w:rPr>
        <w:t>отклонение всех тендерных заявок потенциальных поставщиков</w:t>
      </w:r>
      <w:r w:rsidR="00E32A76">
        <w:rPr>
          <w:sz w:val="24"/>
          <w:szCs w:val="24"/>
        </w:rPr>
        <w:t>.</w:t>
      </w:r>
    </w:p>
    <w:p w:rsidR="00E33A13" w:rsidRPr="00126BBB" w:rsidRDefault="00AA344D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7D49E1" w:rsidRPr="00126BBB">
        <w:rPr>
          <w:b/>
          <w:sz w:val="24"/>
          <w:szCs w:val="24"/>
        </w:rPr>
        <w:t>.</w:t>
      </w:r>
      <w:r w:rsidR="00BF22C5">
        <w:rPr>
          <w:b/>
          <w:sz w:val="24"/>
          <w:szCs w:val="24"/>
        </w:rPr>
        <w:t>3</w:t>
      </w:r>
      <w:r w:rsidR="001470F1" w:rsidRPr="00126BBB">
        <w:rPr>
          <w:b/>
          <w:sz w:val="24"/>
          <w:szCs w:val="24"/>
        </w:rPr>
        <w:t xml:space="preserve"> </w:t>
      </w:r>
      <w:r w:rsidR="00D00985" w:rsidRPr="00126BBB">
        <w:rPr>
          <w:b/>
          <w:sz w:val="24"/>
          <w:szCs w:val="24"/>
        </w:rPr>
        <w:t xml:space="preserve"> </w:t>
      </w:r>
      <w:r w:rsidR="00E33A13" w:rsidRPr="00126BBB">
        <w:rPr>
          <w:sz w:val="24"/>
          <w:szCs w:val="24"/>
        </w:rPr>
        <w:t xml:space="preserve">Заказчику </w:t>
      </w:r>
      <w:r w:rsidR="000A2EDD" w:rsidRPr="00126BBB">
        <w:rPr>
          <w:sz w:val="24"/>
          <w:szCs w:val="24"/>
        </w:rPr>
        <w:t>направить проект</w:t>
      </w:r>
      <w:r w:rsidR="00890407" w:rsidRPr="00126BBB">
        <w:rPr>
          <w:sz w:val="24"/>
          <w:szCs w:val="24"/>
        </w:rPr>
        <w:t>ы</w:t>
      </w:r>
      <w:r w:rsidR="000A2EDD" w:rsidRPr="00126BBB">
        <w:rPr>
          <w:sz w:val="24"/>
          <w:szCs w:val="24"/>
        </w:rPr>
        <w:t xml:space="preserve"> договор</w:t>
      </w:r>
      <w:r w:rsidR="00890407" w:rsidRPr="00126BBB">
        <w:rPr>
          <w:sz w:val="24"/>
          <w:szCs w:val="24"/>
        </w:rPr>
        <w:t>ов</w:t>
      </w:r>
      <w:r w:rsidR="00E33A13" w:rsidRPr="00126BBB">
        <w:rPr>
          <w:sz w:val="24"/>
          <w:szCs w:val="24"/>
        </w:rPr>
        <w:t xml:space="preserve"> о закупках</w:t>
      </w:r>
      <w:r w:rsidR="007D49E1" w:rsidRPr="00126BBB">
        <w:rPr>
          <w:sz w:val="24"/>
          <w:szCs w:val="24"/>
        </w:rPr>
        <w:t xml:space="preserve"> лекарственных средств и (или)</w:t>
      </w:r>
      <w:r w:rsidR="00E33A13" w:rsidRPr="00126BBB">
        <w:rPr>
          <w:sz w:val="24"/>
          <w:szCs w:val="24"/>
        </w:rPr>
        <w:t xml:space="preserve"> </w:t>
      </w:r>
      <w:r w:rsidR="00DE14A6" w:rsidRPr="00126BBB">
        <w:rPr>
          <w:sz w:val="24"/>
          <w:szCs w:val="24"/>
        </w:rPr>
        <w:t>медицинских изделий</w:t>
      </w:r>
      <w:r w:rsidR="00E33A13" w:rsidRPr="00126BBB">
        <w:rPr>
          <w:sz w:val="24"/>
          <w:szCs w:val="24"/>
        </w:rPr>
        <w:t xml:space="preserve"> по итогам настоящего тендера в </w:t>
      </w:r>
      <w:r w:rsidR="00890407" w:rsidRPr="00126BBB">
        <w:rPr>
          <w:sz w:val="24"/>
          <w:szCs w:val="24"/>
        </w:rPr>
        <w:t xml:space="preserve">соответствии с требованиями Правил – в </w:t>
      </w:r>
      <w:r w:rsidR="00E33A13" w:rsidRPr="00126BBB">
        <w:rPr>
          <w:sz w:val="24"/>
          <w:szCs w:val="24"/>
        </w:rPr>
        <w:t xml:space="preserve">срок не позднее </w:t>
      </w:r>
      <w:r w:rsidR="000A2EDD" w:rsidRPr="00126BBB">
        <w:rPr>
          <w:sz w:val="24"/>
          <w:szCs w:val="24"/>
        </w:rPr>
        <w:t>пяти календарных</w:t>
      </w:r>
      <w:r w:rsidR="00E33A13" w:rsidRPr="00126BBB">
        <w:rPr>
          <w:sz w:val="24"/>
          <w:szCs w:val="24"/>
        </w:rPr>
        <w:t xml:space="preserve"> дней</w:t>
      </w:r>
      <w:r w:rsidR="009F5650" w:rsidRPr="00126BBB">
        <w:rPr>
          <w:sz w:val="24"/>
          <w:szCs w:val="24"/>
        </w:rPr>
        <w:t xml:space="preserve"> со дня подведения итогов</w:t>
      </w:r>
      <w:r w:rsidR="00E33A13" w:rsidRPr="00126BBB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14010" w:type="dxa"/>
        <w:tblInd w:w="851" w:type="dxa"/>
        <w:tblLook w:val="01E0" w:firstRow="1" w:lastRow="1" w:firstColumn="1" w:lastColumn="1" w:noHBand="0" w:noVBand="0"/>
      </w:tblPr>
      <w:tblGrid>
        <w:gridCol w:w="4961"/>
        <w:gridCol w:w="2126"/>
        <w:gridCol w:w="5387"/>
        <w:gridCol w:w="1536"/>
      </w:tblGrid>
      <w:tr w:rsidR="00126BBB" w:rsidRPr="00A957FE" w:rsidTr="00221DA5">
        <w:trPr>
          <w:trHeight w:val="610"/>
        </w:trPr>
        <w:tc>
          <w:tcPr>
            <w:tcW w:w="4961" w:type="dxa"/>
            <w:shd w:val="clear" w:color="auto" w:fill="auto"/>
          </w:tcPr>
          <w:p w:rsidR="00126BBB" w:rsidRPr="00A957FE" w:rsidRDefault="00126BBB" w:rsidP="00AA344D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Председатель тендерной комиссии</w:t>
            </w:r>
          </w:p>
        </w:tc>
        <w:tc>
          <w:tcPr>
            <w:tcW w:w="2126" w:type="dxa"/>
            <w:shd w:val="clear" w:color="auto" w:fill="auto"/>
          </w:tcPr>
          <w:p w:rsidR="00126BBB" w:rsidRPr="00A957FE" w:rsidRDefault="00126BBB" w:rsidP="00AA344D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Ербулатова С.Т.</w:t>
            </w:r>
          </w:p>
        </w:tc>
        <w:tc>
          <w:tcPr>
            <w:tcW w:w="5387" w:type="dxa"/>
            <w:shd w:val="clear" w:color="auto" w:fill="auto"/>
          </w:tcPr>
          <w:p w:rsidR="00126BBB" w:rsidRPr="00A957FE" w:rsidRDefault="00126BBB" w:rsidP="00AA344D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Заместитель директора по организации и планированию акушерско-гинекологической помощи</w:t>
            </w:r>
          </w:p>
        </w:tc>
        <w:tc>
          <w:tcPr>
            <w:tcW w:w="1536" w:type="dxa"/>
            <w:vAlign w:val="bottom"/>
          </w:tcPr>
          <w:p w:rsidR="00126BBB" w:rsidRPr="00A957FE" w:rsidRDefault="00126BBB" w:rsidP="00AA344D">
            <w:pPr>
              <w:rPr>
                <w:color w:val="000000" w:themeColor="text1"/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126BBB" w:rsidRPr="00A957FE" w:rsidTr="00221DA5">
        <w:trPr>
          <w:trHeight w:val="780"/>
        </w:trPr>
        <w:tc>
          <w:tcPr>
            <w:tcW w:w="4961" w:type="dxa"/>
            <w:shd w:val="clear" w:color="auto" w:fill="auto"/>
          </w:tcPr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Заместитель председателя тендерной комиссии</w:t>
            </w:r>
          </w:p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</w:p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Члены тендерной комиссии</w:t>
            </w:r>
          </w:p>
        </w:tc>
        <w:tc>
          <w:tcPr>
            <w:tcW w:w="2126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Исаева Ж.Т.</w:t>
            </w:r>
          </w:p>
        </w:tc>
        <w:tc>
          <w:tcPr>
            <w:tcW w:w="5387" w:type="dxa"/>
            <w:shd w:val="clear" w:color="auto" w:fill="auto"/>
          </w:tcPr>
          <w:p w:rsidR="00126BBB" w:rsidRPr="00A957FE" w:rsidRDefault="00126BBB" w:rsidP="00126BBB">
            <w:pPr>
              <w:pStyle w:val="af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57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директора по контролю качества медицинской помощи</w:t>
            </w:r>
          </w:p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bottom"/>
          </w:tcPr>
          <w:p w:rsidR="00126BBB" w:rsidRPr="00A957FE" w:rsidRDefault="00126BBB" w:rsidP="00126BBB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126BBB" w:rsidRPr="00A957FE" w:rsidTr="00221DA5">
        <w:trPr>
          <w:trHeight w:val="758"/>
        </w:trPr>
        <w:tc>
          <w:tcPr>
            <w:tcW w:w="4961" w:type="dxa"/>
            <w:shd w:val="clear" w:color="auto" w:fill="auto"/>
          </w:tcPr>
          <w:p w:rsidR="00126BBB" w:rsidRPr="00A957FE" w:rsidRDefault="00126BBB" w:rsidP="00126BBB">
            <w:pPr>
              <w:jc w:val="right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Ибраева А.К.</w:t>
            </w:r>
          </w:p>
        </w:tc>
        <w:tc>
          <w:tcPr>
            <w:tcW w:w="5387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Юрист</w:t>
            </w:r>
          </w:p>
        </w:tc>
        <w:tc>
          <w:tcPr>
            <w:tcW w:w="1536" w:type="dxa"/>
            <w:vAlign w:val="bottom"/>
          </w:tcPr>
          <w:p w:rsidR="00126BBB" w:rsidRPr="00A957FE" w:rsidRDefault="00126BBB" w:rsidP="00126BBB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A20078" w:rsidRPr="00A957FE" w:rsidTr="00221DA5">
        <w:trPr>
          <w:trHeight w:val="758"/>
        </w:trPr>
        <w:tc>
          <w:tcPr>
            <w:tcW w:w="4961" w:type="dxa"/>
            <w:shd w:val="clear" w:color="auto" w:fill="auto"/>
          </w:tcPr>
          <w:p w:rsidR="00A20078" w:rsidRPr="00A957FE" w:rsidRDefault="00A20078" w:rsidP="00A200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957FE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A20078" w:rsidRPr="00A20078" w:rsidRDefault="00A20078" w:rsidP="00A2007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20078">
              <w:rPr>
                <w:color w:val="000000" w:themeColor="text1"/>
                <w:sz w:val="24"/>
                <w:szCs w:val="24"/>
              </w:rPr>
              <w:t>Джолдыбаева Г.У.</w:t>
            </w:r>
          </w:p>
        </w:tc>
        <w:tc>
          <w:tcPr>
            <w:tcW w:w="5387" w:type="dxa"/>
            <w:shd w:val="clear" w:color="auto" w:fill="auto"/>
          </w:tcPr>
          <w:p w:rsidR="00A20078" w:rsidRPr="00A20078" w:rsidRDefault="00A20078" w:rsidP="00A2007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20078">
              <w:rPr>
                <w:color w:val="000000" w:themeColor="text1"/>
                <w:sz w:val="24"/>
                <w:szCs w:val="24"/>
              </w:rPr>
              <w:t>И.о.главного бухгалтера</w:t>
            </w:r>
          </w:p>
        </w:tc>
        <w:tc>
          <w:tcPr>
            <w:tcW w:w="1536" w:type="dxa"/>
            <w:vAlign w:val="bottom"/>
          </w:tcPr>
          <w:p w:rsidR="00A20078" w:rsidRPr="00A957FE" w:rsidRDefault="00A20078" w:rsidP="00A20078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A20078" w:rsidRPr="00A957FE" w:rsidTr="00221DA5">
        <w:trPr>
          <w:trHeight w:val="758"/>
        </w:trPr>
        <w:tc>
          <w:tcPr>
            <w:tcW w:w="4961" w:type="dxa"/>
            <w:shd w:val="clear" w:color="auto" w:fill="auto"/>
          </w:tcPr>
          <w:p w:rsidR="00A20078" w:rsidRPr="00A957FE" w:rsidRDefault="00A20078" w:rsidP="00A200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957FE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A20078" w:rsidRPr="00A20078" w:rsidRDefault="00A20078" w:rsidP="00A2007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20078">
              <w:rPr>
                <w:color w:val="000000" w:themeColor="text1"/>
                <w:sz w:val="24"/>
                <w:szCs w:val="24"/>
              </w:rPr>
              <w:t>Оразаева Ж.И.</w:t>
            </w:r>
          </w:p>
        </w:tc>
        <w:tc>
          <w:tcPr>
            <w:tcW w:w="5387" w:type="dxa"/>
            <w:shd w:val="clear" w:color="auto" w:fill="auto"/>
          </w:tcPr>
          <w:p w:rsidR="00A20078" w:rsidRPr="00A20078" w:rsidRDefault="00A20078" w:rsidP="00A2007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20078">
              <w:rPr>
                <w:color w:val="000000" w:themeColor="text1"/>
                <w:sz w:val="24"/>
                <w:szCs w:val="24"/>
              </w:rPr>
              <w:t>Фармацевт</w:t>
            </w:r>
          </w:p>
        </w:tc>
        <w:tc>
          <w:tcPr>
            <w:tcW w:w="1536" w:type="dxa"/>
            <w:vAlign w:val="bottom"/>
          </w:tcPr>
          <w:p w:rsidR="00A20078" w:rsidRPr="00A957FE" w:rsidRDefault="00A20078" w:rsidP="00A20078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126BBB" w:rsidRPr="00A957FE" w:rsidTr="00221DA5">
        <w:tc>
          <w:tcPr>
            <w:tcW w:w="4961" w:type="dxa"/>
            <w:shd w:val="clear" w:color="auto" w:fill="auto"/>
          </w:tcPr>
          <w:p w:rsidR="00126BBB" w:rsidRPr="00A957FE" w:rsidRDefault="00126BBB" w:rsidP="00126BBB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Секретарь тендерной комиссии</w:t>
            </w:r>
          </w:p>
        </w:tc>
        <w:tc>
          <w:tcPr>
            <w:tcW w:w="2126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Серимбетов А.К.</w:t>
            </w:r>
          </w:p>
        </w:tc>
        <w:tc>
          <w:tcPr>
            <w:tcW w:w="5387" w:type="dxa"/>
            <w:shd w:val="clear" w:color="auto" w:fill="auto"/>
          </w:tcPr>
          <w:p w:rsidR="00126BBB" w:rsidRPr="00A957FE" w:rsidRDefault="00126BBB" w:rsidP="00E32A76">
            <w:pPr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Специалист по государственным закупкам</w:t>
            </w:r>
          </w:p>
        </w:tc>
        <w:tc>
          <w:tcPr>
            <w:tcW w:w="1536" w:type="dxa"/>
            <w:vAlign w:val="bottom"/>
          </w:tcPr>
          <w:p w:rsidR="00126BBB" w:rsidRPr="00A957FE" w:rsidRDefault="00126BBB" w:rsidP="003B0143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</w:t>
            </w:r>
          </w:p>
        </w:tc>
      </w:tr>
    </w:tbl>
    <w:p w:rsidR="00126BBB" w:rsidRPr="00A957FE" w:rsidRDefault="00126BBB" w:rsidP="003B0143">
      <w:pPr>
        <w:jc w:val="both"/>
        <w:rPr>
          <w:sz w:val="24"/>
          <w:szCs w:val="24"/>
        </w:rPr>
      </w:pPr>
    </w:p>
    <w:sectPr w:rsidR="00126BBB" w:rsidRPr="00A957FE" w:rsidSect="00221DA5">
      <w:footerReference w:type="default" r:id="rId8"/>
      <w:pgSz w:w="16838" w:h="11906" w:orient="landscape" w:code="9"/>
      <w:pgMar w:top="851" w:right="536" w:bottom="709" w:left="709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DEF" w:rsidRDefault="00A46DEF" w:rsidP="00E55493">
      <w:r>
        <w:separator/>
      </w:r>
    </w:p>
  </w:endnote>
  <w:endnote w:type="continuationSeparator" w:id="0">
    <w:p w:rsidR="00A46DEF" w:rsidRDefault="00A46DEF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260148"/>
      <w:docPartObj>
        <w:docPartGallery w:val="Page Numbers (Bottom of Page)"/>
        <w:docPartUnique/>
      </w:docPartObj>
    </w:sdtPr>
    <w:sdtEndPr/>
    <w:sdtContent>
      <w:p w:rsidR="00E32A76" w:rsidRDefault="00E32A76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D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2A76" w:rsidRDefault="00E32A7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DEF" w:rsidRDefault="00A46DEF" w:rsidP="00E55493">
      <w:r>
        <w:separator/>
      </w:r>
    </w:p>
  </w:footnote>
  <w:footnote w:type="continuationSeparator" w:id="0">
    <w:p w:rsidR="00A46DEF" w:rsidRDefault="00A46DEF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EC63D95"/>
    <w:multiLevelType w:val="hybridMultilevel"/>
    <w:tmpl w:val="49DE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3C3043"/>
    <w:multiLevelType w:val="hybridMultilevel"/>
    <w:tmpl w:val="24482FAA"/>
    <w:lvl w:ilvl="0" w:tplc="FFFFFFFF">
      <w:start w:val="1"/>
      <w:numFmt w:val="decimal"/>
      <w:lvlText w:val="%1."/>
      <w:lvlJc w:val="left"/>
      <w:pPr>
        <w:ind w:left="1070" w:hanging="71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B7B4A"/>
    <w:multiLevelType w:val="hybridMultilevel"/>
    <w:tmpl w:val="B4E6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A2785"/>
    <w:multiLevelType w:val="multilevel"/>
    <w:tmpl w:val="F2CE55DA"/>
    <w:lvl w:ilvl="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 w15:restartNumberingAfterBreak="0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0773E"/>
    <w:multiLevelType w:val="hybridMultilevel"/>
    <w:tmpl w:val="E9785EE0"/>
    <w:lvl w:ilvl="0" w:tplc="54F801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221638A"/>
    <w:multiLevelType w:val="hybridMultilevel"/>
    <w:tmpl w:val="DCF0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46C3A"/>
    <w:multiLevelType w:val="hybridMultilevel"/>
    <w:tmpl w:val="F868382A"/>
    <w:lvl w:ilvl="0" w:tplc="330CD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A24EF1"/>
    <w:multiLevelType w:val="hybridMultilevel"/>
    <w:tmpl w:val="B01E0172"/>
    <w:lvl w:ilvl="0" w:tplc="F39EA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15"/>
  </w:num>
  <w:num w:numId="7">
    <w:abstractNumId w:val="13"/>
  </w:num>
  <w:num w:numId="8">
    <w:abstractNumId w:val="14"/>
  </w:num>
  <w:num w:numId="9">
    <w:abstractNumId w:val="7"/>
  </w:num>
  <w:num w:numId="10">
    <w:abstractNumId w:val="10"/>
  </w:num>
  <w:num w:numId="11">
    <w:abstractNumId w:val="1"/>
  </w:num>
  <w:num w:numId="12">
    <w:abstractNumId w:val="3"/>
  </w:num>
  <w:num w:numId="13">
    <w:abstractNumId w:val="4"/>
  </w:num>
  <w:num w:numId="14">
    <w:abstractNumId w:val="12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A0"/>
    <w:rsid w:val="00005179"/>
    <w:rsid w:val="000158D7"/>
    <w:rsid w:val="00015EF5"/>
    <w:rsid w:val="000212DD"/>
    <w:rsid w:val="00021C5A"/>
    <w:rsid w:val="000253E5"/>
    <w:rsid w:val="000351D2"/>
    <w:rsid w:val="000366AF"/>
    <w:rsid w:val="00040AB2"/>
    <w:rsid w:val="00041795"/>
    <w:rsid w:val="00043435"/>
    <w:rsid w:val="000506AA"/>
    <w:rsid w:val="00052CC7"/>
    <w:rsid w:val="00053358"/>
    <w:rsid w:val="000534FE"/>
    <w:rsid w:val="00057653"/>
    <w:rsid w:val="0006036A"/>
    <w:rsid w:val="000659A3"/>
    <w:rsid w:val="000659C6"/>
    <w:rsid w:val="00074CD6"/>
    <w:rsid w:val="00093F02"/>
    <w:rsid w:val="000949CA"/>
    <w:rsid w:val="00095A4F"/>
    <w:rsid w:val="00096BFC"/>
    <w:rsid w:val="000A2EDD"/>
    <w:rsid w:val="000A34DB"/>
    <w:rsid w:val="000A51A9"/>
    <w:rsid w:val="000A7B27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60B4"/>
    <w:rsid w:val="00126BBB"/>
    <w:rsid w:val="00127DC3"/>
    <w:rsid w:val="001357A7"/>
    <w:rsid w:val="00136C3C"/>
    <w:rsid w:val="0014633E"/>
    <w:rsid w:val="0014677B"/>
    <w:rsid w:val="0014694F"/>
    <w:rsid w:val="001470F1"/>
    <w:rsid w:val="00147D64"/>
    <w:rsid w:val="00153DE8"/>
    <w:rsid w:val="00161FBA"/>
    <w:rsid w:val="001622A7"/>
    <w:rsid w:val="00167BB6"/>
    <w:rsid w:val="0017046F"/>
    <w:rsid w:val="0017361C"/>
    <w:rsid w:val="00174917"/>
    <w:rsid w:val="00175B9F"/>
    <w:rsid w:val="00176560"/>
    <w:rsid w:val="00195010"/>
    <w:rsid w:val="0019756D"/>
    <w:rsid w:val="001A21F9"/>
    <w:rsid w:val="001A256F"/>
    <w:rsid w:val="001A5173"/>
    <w:rsid w:val="001A750C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21DA5"/>
    <w:rsid w:val="002261CF"/>
    <w:rsid w:val="00232722"/>
    <w:rsid w:val="002456F2"/>
    <w:rsid w:val="0025221D"/>
    <w:rsid w:val="002541A3"/>
    <w:rsid w:val="00257F02"/>
    <w:rsid w:val="00265FAB"/>
    <w:rsid w:val="002713D0"/>
    <w:rsid w:val="00285A59"/>
    <w:rsid w:val="00295B81"/>
    <w:rsid w:val="00295EF2"/>
    <w:rsid w:val="002A747C"/>
    <w:rsid w:val="002B1111"/>
    <w:rsid w:val="002B3140"/>
    <w:rsid w:val="002B6802"/>
    <w:rsid w:val="002B6829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E6DCB"/>
    <w:rsid w:val="002F0599"/>
    <w:rsid w:val="002F3102"/>
    <w:rsid w:val="002F443C"/>
    <w:rsid w:val="002F5C58"/>
    <w:rsid w:val="0030436D"/>
    <w:rsid w:val="0030537D"/>
    <w:rsid w:val="00305E22"/>
    <w:rsid w:val="00305E77"/>
    <w:rsid w:val="003108C6"/>
    <w:rsid w:val="00310BAC"/>
    <w:rsid w:val="003135CF"/>
    <w:rsid w:val="00317657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93F1E"/>
    <w:rsid w:val="00395E22"/>
    <w:rsid w:val="003A3478"/>
    <w:rsid w:val="003B0143"/>
    <w:rsid w:val="003B243A"/>
    <w:rsid w:val="003B2FAB"/>
    <w:rsid w:val="003B622E"/>
    <w:rsid w:val="003C2B00"/>
    <w:rsid w:val="003C7858"/>
    <w:rsid w:val="003C7CB3"/>
    <w:rsid w:val="003D0949"/>
    <w:rsid w:val="003D6699"/>
    <w:rsid w:val="003E49F3"/>
    <w:rsid w:val="003F0180"/>
    <w:rsid w:val="003F3D58"/>
    <w:rsid w:val="003F4FD1"/>
    <w:rsid w:val="00401D06"/>
    <w:rsid w:val="00411D70"/>
    <w:rsid w:val="004132B5"/>
    <w:rsid w:val="00413E94"/>
    <w:rsid w:val="00413F27"/>
    <w:rsid w:val="00416270"/>
    <w:rsid w:val="00416DBF"/>
    <w:rsid w:val="00430C4E"/>
    <w:rsid w:val="00431172"/>
    <w:rsid w:val="00433DBA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60CA"/>
    <w:rsid w:val="004E7228"/>
    <w:rsid w:val="004F261F"/>
    <w:rsid w:val="004F4491"/>
    <w:rsid w:val="004F66AA"/>
    <w:rsid w:val="00503999"/>
    <w:rsid w:val="00505248"/>
    <w:rsid w:val="005075E2"/>
    <w:rsid w:val="0051010C"/>
    <w:rsid w:val="005105DE"/>
    <w:rsid w:val="00512ED1"/>
    <w:rsid w:val="00513BB6"/>
    <w:rsid w:val="00523E54"/>
    <w:rsid w:val="005243EE"/>
    <w:rsid w:val="005278EF"/>
    <w:rsid w:val="00531107"/>
    <w:rsid w:val="00536442"/>
    <w:rsid w:val="005557AF"/>
    <w:rsid w:val="0055583C"/>
    <w:rsid w:val="005639FC"/>
    <w:rsid w:val="00583B51"/>
    <w:rsid w:val="00590CD5"/>
    <w:rsid w:val="00596B68"/>
    <w:rsid w:val="005A0C24"/>
    <w:rsid w:val="005A33D1"/>
    <w:rsid w:val="005A453A"/>
    <w:rsid w:val="005C0499"/>
    <w:rsid w:val="005C3CD4"/>
    <w:rsid w:val="005C4431"/>
    <w:rsid w:val="005D0671"/>
    <w:rsid w:val="005D480A"/>
    <w:rsid w:val="005E0262"/>
    <w:rsid w:val="00600365"/>
    <w:rsid w:val="006009B5"/>
    <w:rsid w:val="0061300A"/>
    <w:rsid w:val="00614D8E"/>
    <w:rsid w:val="0062072B"/>
    <w:rsid w:val="006236F0"/>
    <w:rsid w:val="00624020"/>
    <w:rsid w:val="00626F7C"/>
    <w:rsid w:val="006272E6"/>
    <w:rsid w:val="00632135"/>
    <w:rsid w:val="00632C99"/>
    <w:rsid w:val="006376D4"/>
    <w:rsid w:val="0065255A"/>
    <w:rsid w:val="00652575"/>
    <w:rsid w:val="006557C5"/>
    <w:rsid w:val="006565CD"/>
    <w:rsid w:val="0065732B"/>
    <w:rsid w:val="00660B6F"/>
    <w:rsid w:val="00671BC3"/>
    <w:rsid w:val="00676125"/>
    <w:rsid w:val="00680E56"/>
    <w:rsid w:val="00682CBB"/>
    <w:rsid w:val="00682CE4"/>
    <w:rsid w:val="0069639E"/>
    <w:rsid w:val="0069655F"/>
    <w:rsid w:val="006A04C5"/>
    <w:rsid w:val="006B0A84"/>
    <w:rsid w:val="006B0DB0"/>
    <w:rsid w:val="006C0FB0"/>
    <w:rsid w:val="006C7B6C"/>
    <w:rsid w:val="006D3651"/>
    <w:rsid w:val="006D4679"/>
    <w:rsid w:val="006D47B6"/>
    <w:rsid w:val="006E13F8"/>
    <w:rsid w:val="006E65FC"/>
    <w:rsid w:val="0070180C"/>
    <w:rsid w:val="00702AD4"/>
    <w:rsid w:val="0071198F"/>
    <w:rsid w:val="0071257F"/>
    <w:rsid w:val="00712D85"/>
    <w:rsid w:val="00714B57"/>
    <w:rsid w:val="00717895"/>
    <w:rsid w:val="00720841"/>
    <w:rsid w:val="007463D0"/>
    <w:rsid w:val="00751FB3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D49E1"/>
    <w:rsid w:val="007E17D0"/>
    <w:rsid w:val="007F3441"/>
    <w:rsid w:val="007F771B"/>
    <w:rsid w:val="00801C8E"/>
    <w:rsid w:val="00807044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A7579"/>
    <w:rsid w:val="008B4F08"/>
    <w:rsid w:val="008C056F"/>
    <w:rsid w:val="008C11A0"/>
    <w:rsid w:val="008C236D"/>
    <w:rsid w:val="008C2631"/>
    <w:rsid w:val="008C4458"/>
    <w:rsid w:val="008C583A"/>
    <w:rsid w:val="008D0CA0"/>
    <w:rsid w:val="008D3FDE"/>
    <w:rsid w:val="008E12C0"/>
    <w:rsid w:val="008E17E8"/>
    <w:rsid w:val="008E5476"/>
    <w:rsid w:val="008E74EB"/>
    <w:rsid w:val="008F444C"/>
    <w:rsid w:val="008F52E6"/>
    <w:rsid w:val="00911918"/>
    <w:rsid w:val="00915692"/>
    <w:rsid w:val="00915CF2"/>
    <w:rsid w:val="00916F33"/>
    <w:rsid w:val="00920006"/>
    <w:rsid w:val="00921E65"/>
    <w:rsid w:val="00922BD6"/>
    <w:rsid w:val="00924523"/>
    <w:rsid w:val="00934429"/>
    <w:rsid w:val="0093742E"/>
    <w:rsid w:val="00940DB0"/>
    <w:rsid w:val="00945711"/>
    <w:rsid w:val="00946A73"/>
    <w:rsid w:val="00957CA0"/>
    <w:rsid w:val="00960EB3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B701C"/>
    <w:rsid w:val="009C09DB"/>
    <w:rsid w:val="009D342E"/>
    <w:rsid w:val="009D7F77"/>
    <w:rsid w:val="009E0319"/>
    <w:rsid w:val="009E1AA8"/>
    <w:rsid w:val="009E3C9A"/>
    <w:rsid w:val="009E55A1"/>
    <w:rsid w:val="009E6C86"/>
    <w:rsid w:val="009F1BB4"/>
    <w:rsid w:val="009F282F"/>
    <w:rsid w:val="009F5113"/>
    <w:rsid w:val="009F5650"/>
    <w:rsid w:val="00A04C51"/>
    <w:rsid w:val="00A12848"/>
    <w:rsid w:val="00A17193"/>
    <w:rsid w:val="00A17DEE"/>
    <w:rsid w:val="00A20078"/>
    <w:rsid w:val="00A20657"/>
    <w:rsid w:val="00A30FCF"/>
    <w:rsid w:val="00A457DA"/>
    <w:rsid w:val="00A469B8"/>
    <w:rsid w:val="00A46DEF"/>
    <w:rsid w:val="00A473B0"/>
    <w:rsid w:val="00A774D9"/>
    <w:rsid w:val="00A816CF"/>
    <w:rsid w:val="00A83307"/>
    <w:rsid w:val="00A84E49"/>
    <w:rsid w:val="00A938B1"/>
    <w:rsid w:val="00A957FE"/>
    <w:rsid w:val="00A95BE5"/>
    <w:rsid w:val="00AA0348"/>
    <w:rsid w:val="00AA0BC2"/>
    <w:rsid w:val="00AA2BC7"/>
    <w:rsid w:val="00AA344D"/>
    <w:rsid w:val="00AA55B3"/>
    <w:rsid w:val="00AB0A48"/>
    <w:rsid w:val="00AB29EB"/>
    <w:rsid w:val="00AB6F02"/>
    <w:rsid w:val="00AC2A05"/>
    <w:rsid w:val="00AC4B74"/>
    <w:rsid w:val="00AC6510"/>
    <w:rsid w:val="00AD52E0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B43"/>
    <w:rsid w:val="00B173B0"/>
    <w:rsid w:val="00B21095"/>
    <w:rsid w:val="00B223DA"/>
    <w:rsid w:val="00B23156"/>
    <w:rsid w:val="00B2369E"/>
    <w:rsid w:val="00B33E2B"/>
    <w:rsid w:val="00B34683"/>
    <w:rsid w:val="00B432A5"/>
    <w:rsid w:val="00B564DB"/>
    <w:rsid w:val="00B56FDC"/>
    <w:rsid w:val="00B600E9"/>
    <w:rsid w:val="00B61341"/>
    <w:rsid w:val="00B73020"/>
    <w:rsid w:val="00B85885"/>
    <w:rsid w:val="00B85ABE"/>
    <w:rsid w:val="00BB1780"/>
    <w:rsid w:val="00BB4525"/>
    <w:rsid w:val="00BC129C"/>
    <w:rsid w:val="00BC4596"/>
    <w:rsid w:val="00BC7107"/>
    <w:rsid w:val="00BC736F"/>
    <w:rsid w:val="00BE1B0E"/>
    <w:rsid w:val="00BE4EE5"/>
    <w:rsid w:val="00BF22C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02EA"/>
    <w:rsid w:val="00C60C04"/>
    <w:rsid w:val="00C615EB"/>
    <w:rsid w:val="00C61F1A"/>
    <w:rsid w:val="00C66892"/>
    <w:rsid w:val="00C71AB7"/>
    <w:rsid w:val="00C81EF0"/>
    <w:rsid w:val="00C83FF5"/>
    <w:rsid w:val="00C8402A"/>
    <w:rsid w:val="00C877BC"/>
    <w:rsid w:val="00C9410D"/>
    <w:rsid w:val="00C97D62"/>
    <w:rsid w:val="00CA1223"/>
    <w:rsid w:val="00CA1BC0"/>
    <w:rsid w:val="00CA43ED"/>
    <w:rsid w:val="00CB28D8"/>
    <w:rsid w:val="00CB2B1C"/>
    <w:rsid w:val="00CB5285"/>
    <w:rsid w:val="00CB6454"/>
    <w:rsid w:val="00CC44DE"/>
    <w:rsid w:val="00CD4B78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4048A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A4B36"/>
    <w:rsid w:val="00DB440C"/>
    <w:rsid w:val="00DC2F5D"/>
    <w:rsid w:val="00DC34EE"/>
    <w:rsid w:val="00DC52FD"/>
    <w:rsid w:val="00DD042D"/>
    <w:rsid w:val="00DD272E"/>
    <w:rsid w:val="00DE14A6"/>
    <w:rsid w:val="00DE341A"/>
    <w:rsid w:val="00DF7454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2A76"/>
    <w:rsid w:val="00E3380D"/>
    <w:rsid w:val="00E33A13"/>
    <w:rsid w:val="00E36990"/>
    <w:rsid w:val="00E37005"/>
    <w:rsid w:val="00E41B1C"/>
    <w:rsid w:val="00E4223A"/>
    <w:rsid w:val="00E506AB"/>
    <w:rsid w:val="00E53C43"/>
    <w:rsid w:val="00E55493"/>
    <w:rsid w:val="00E66862"/>
    <w:rsid w:val="00E70C04"/>
    <w:rsid w:val="00E77D04"/>
    <w:rsid w:val="00E80E81"/>
    <w:rsid w:val="00E83945"/>
    <w:rsid w:val="00EA112C"/>
    <w:rsid w:val="00EA4268"/>
    <w:rsid w:val="00EA4BB8"/>
    <w:rsid w:val="00EA564B"/>
    <w:rsid w:val="00EA5804"/>
    <w:rsid w:val="00EB496A"/>
    <w:rsid w:val="00EC0BF4"/>
    <w:rsid w:val="00EC1786"/>
    <w:rsid w:val="00EC1B18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D7D"/>
    <w:rsid w:val="00F15E36"/>
    <w:rsid w:val="00F261F3"/>
    <w:rsid w:val="00F30E0B"/>
    <w:rsid w:val="00F330D3"/>
    <w:rsid w:val="00F3788E"/>
    <w:rsid w:val="00F44A97"/>
    <w:rsid w:val="00F45DE4"/>
    <w:rsid w:val="00F4683C"/>
    <w:rsid w:val="00F504FC"/>
    <w:rsid w:val="00F55063"/>
    <w:rsid w:val="00F57E51"/>
    <w:rsid w:val="00F61FC4"/>
    <w:rsid w:val="00F7371E"/>
    <w:rsid w:val="00F82C20"/>
    <w:rsid w:val="00F876D0"/>
    <w:rsid w:val="00FA689F"/>
    <w:rsid w:val="00FC02C0"/>
    <w:rsid w:val="00FC6FA0"/>
    <w:rsid w:val="00FC7384"/>
    <w:rsid w:val="00FD0E6E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4010"/>
  <w15:docId w15:val="{EE18D0E2-D51E-4793-923E-6A502316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Заголовок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  <w:style w:type="paragraph" w:styleId="af6">
    <w:name w:val="No Spacing"/>
    <w:uiPriority w:val="1"/>
    <w:qFormat/>
    <w:rsid w:val="00126B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39A64-2FE4-46F3-BAD4-7CDB6A615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33871</TotalTime>
  <Pages>21</Pages>
  <Words>7574</Words>
  <Characters>43174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5</cp:revision>
  <cp:lastPrinted>2021-03-05T04:17:00Z</cp:lastPrinted>
  <dcterms:created xsi:type="dcterms:W3CDTF">2023-03-13T17:58:00Z</dcterms:created>
  <dcterms:modified xsi:type="dcterms:W3CDTF">2023-03-10T06:19:00Z</dcterms:modified>
</cp:coreProperties>
</file>